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028" w:rsidRPr="005C4178" w:rsidRDefault="009A4028" w:rsidP="009A4028">
      <w:pPr>
        <w:snapToGrid w:val="0"/>
        <w:spacing w:beforeLines="50" w:before="180" w:line="276" w:lineRule="auto"/>
        <w:jc w:val="center"/>
        <w:rPr>
          <w:rFonts w:eastAsia="標楷體"/>
          <w:b/>
          <w:sz w:val="32"/>
          <w:szCs w:val="28"/>
        </w:rPr>
      </w:pPr>
      <w:r w:rsidRPr="005C4178">
        <w:rPr>
          <w:rFonts w:eastAsia="標楷體"/>
          <w:b/>
          <w:sz w:val="32"/>
          <w:szCs w:val="28"/>
        </w:rPr>
        <w:t>臺北市立松山高級工農職業學校</w:t>
      </w:r>
      <w:r w:rsidRPr="005C4178">
        <w:rPr>
          <w:rFonts w:eastAsia="標楷體"/>
          <w:b/>
          <w:sz w:val="32"/>
          <w:szCs w:val="28"/>
        </w:rPr>
        <w:t>1</w:t>
      </w:r>
      <w:r>
        <w:rPr>
          <w:rFonts w:eastAsia="標楷體"/>
          <w:b/>
          <w:sz w:val="32"/>
          <w:szCs w:val="28"/>
        </w:rPr>
        <w:t>10</w:t>
      </w:r>
      <w:r w:rsidRPr="005C4178">
        <w:rPr>
          <w:rFonts w:eastAsia="標楷體"/>
          <w:b/>
          <w:sz w:val="32"/>
          <w:szCs w:val="28"/>
        </w:rPr>
        <w:t>學年度第</w:t>
      </w:r>
      <w:r w:rsidRPr="005C4178">
        <w:rPr>
          <w:rFonts w:eastAsia="標楷體"/>
          <w:b/>
          <w:sz w:val="32"/>
          <w:szCs w:val="28"/>
        </w:rPr>
        <w:t>1</w:t>
      </w:r>
      <w:r w:rsidRPr="005C4178">
        <w:rPr>
          <w:rFonts w:eastAsia="標楷體"/>
          <w:b/>
          <w:sz w:val="32"/>
          <w:szCs w:val="28"/>
        </w:rPr>
        <w:t>學期</w:t>
      </w:r>
    </w:p>
    <w:p w:rsidR="009A4028" w:rsidRPr="005C4178" w:rsidRDefault="009A4028" w:rsidP="009A4028">
      <w:pPr>
        <w:snapToGrid w:val="0"/>
        <w:spacing w:afterLines="50" w:after="180" w:line="276" w:lineRule="auto"/>
        <w:ind w:left="410" w:hangingChars="128" w:hanging="410"/>
        <w:jc w:val="center"/>
        <w:rPr>
          <w:rFonts w:eastAsia="標楷體"/>
          <w:b/>
          <w:sz w:val="32"/>
          <w:szCs w:val="28"/>
        </w:rPr>
      </w:pPr>
      <w:r w:rsidRPr="005C4178">
        <w:rPr>
          <w:rFonts w:eastAsia="標楷體"/>
          <w:b/>
          <w:sz w:val="32"/>
          <w:szCs w:val="28"/>
        </w:rPr>
        <w:t>教師公開觀課教學觀察記錄表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1979"/>
        <w:gridCol w:w="3343"/>
        <w:gridCol w:w="1898"/>
        <w:gridCol w:w="2398"/>
      </w:tblGrid>
      <w:tr w:rsidR="009A4028" w:rsidRPr="005C4178" w:rsidTr="00966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Align w:val="center"/>
          </w:tcPr>
          <w:p w:rsidR="009A4028" w:rsidRPr="005C4178" w:rsidRDefault="009A4028" w:rsidP="00966B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</w:rPr>
            </w:pPr>
            <w:r w:rsidRPr="003F5A8B">
              <w:rPr>
                <w:rFonts w:eastAsia="標楷體"/>
                <w:spacing w:val="12"/>
                <w:w w:val="99"/>
                <w:kern w:val="0"/>
                <w:sz w:val="28"/>
                <w:fitText w:val="1680" w:id="-1708889600"/>
              </w:rPr>
              <w:t>授課教師姓</w:t>
            </w:r>
            <w:r w:rsidRPr="003F5A8B">
              <w:rPr>
                <w:rFonts w:eastAsia="標楷體"/>
                <w:spacing w:val="-12"/>
                <w:w w:val="99"/>
                <w:kern w:val="0"/>
                <w:sz w:val="28"/>
                <w:fitText w:val="1680" w:id="-1708889600"/>
              </w:rPr>
              <w:t>名</w:t>
            </w:r>
          </w:p>
        </w:tc>
        <w:tc>
          <w:tcPr>
            <w:tcW w:w="3343" w:type="dxa"/>
          </w:tcPr>
          <w:p w:rsidR="009A4028" w:rsidRPr="005C4178" w:rsidRDefault="009A4028" w:rsidP="00966B16">
            <w:pPr>
              <w:tabs>
                <w:tab w:val="center" w:pos="4153"/>
                <w:tab w:val="right" w:pos="8306"/>
              </w:tabs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</w:rPr>
            </w:pPr>
          </w:p>
        </w:tc>
        <w:tc>
          <w:tcPr>
            <w:tcW w:w="1898" w:type="dxa"/>
            <w:vAlign w:val="center"/>
          </w:tcPr>
          <w:p w:rsidR="009A4028" w:rsidRPr="005C4178" w:rsidRDefault="009A4028" w:rsidP="00966B16">
            <w:pPr>
              <w:tabs>
                <w:tab w:val="center" w:pos="4153"/>
                <w:tab w:val="right" w:pos="8306"/>
              </w:tabs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</w:rPr>
            </w:pPr>
            <w:r w:rsidRPr="003F5A8B">
              <w:rPr>
                <w:rFonts w:eastAsia="標楷體"/>
                <w:spacing w:val="552"/>
                <w:kern w:val="0"/>
                <w:sz w:val="28"/>
                <w:fitText w:val="1680" w:id="-1708889599"/>
              </w:rPr>
              <w:t>班</w:t>
            </w:r>
            <w:r w:rsidRPr="003F5A8B">
              <w:rPr>
                <w:rFonts w:eastAsia="標楷體"/>
                <w:kern w:val="0"/>
                <w:sz w:val="28"/>
                <w:fitText w:val="1680" w:id="-1708889599"/>
              </w:rPr>
              <w:t>級</w:t>
            </w:r>
          </w:p>
        </w:tc>
        <w:tc>
          <w:tcPr>
            <w:tcW w:w="2398" w:type="dxa"/>
          </w:tcPr>
          <w:p w:rsidR="009A4028" w:rsidRPr="005C4178" w:rsidRDefault="009A4028" w:rsidP="00966B16">
            <w:pPr>
              <w:tabs>
                <w:tab w:val="center" w:pos="4153"/>
                <w:tab w:val="right" w:pos="8306"/>
              </w:tabs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</w:rPr>
            </w:pPr>
          </w:p>
        </w:tc>
      </w:tr>
      <w:tr w:rsidR="009A4028" w:rsidRPr="005C4178" w:rsidTr="00966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Align w:val="center"/>
          </w:tcPr>
          <w:p w:rsidR="009A4028" w:rsidRPr="005C4178" w:rsidRDefault="009A4028" w:rsidP="00966B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</w:rPr>
            </w:pPr>
            <w:r w:rsidRPr="003F5A8B">
              <w:rPr>
                <w:rFonts w:eastAsia="標楷體"/>
                <w:spacing w:val="552"/>
                <w:kern w:val="0"/>
                <w:sz w:val="28"/>
                <w:fitText w:val="1680" w:id="-1708889598"/>
              </w:rPr>
              <w:t>科</w:t>
            </w:r>
            <w:r w:rsidRPr="003F5A8B">
              <w:rPr>
                <w:rFonts w:eastAsia="標楷體"/>
                <w:kern w:val="0"/>
                <w:sz w:val="28"/>
                <w:fitText w:val="1680" w:id="-1708889598"/>
              </w:rPr>
              <w:t>目</w:t>
            </w:r>
          </w:p>
        </w:tc>
        <w:tc>
          <w:tcPr>
            <w:tcW w:w="3343" w:type="dxa"/>
          </w:tcPr>
          <w:p w:rsidR="009A4028" w:rsidRPr="005C4178" w:rsidRDefault="009A4028" w:rsidP="00966B16">
            <w:pPr>
              <w:tabs>
                <w:tab w:val="center" w:pos="4153"/>
                <w:tab w:val="right" w:pos="8306"/>
              </w:tabs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sz w:val="28"/>
              </w:rPr>
            </w:pPr>
          </w:p>
        </w:tc>
        <w:tc>
          <w:tcPr>
            <w:tcW w:w="1898" w:type="dxa"/>
            <w:vAlign w:val="center"/>
          </w:tcPr>
          <w:p w:rsidR="009A4028" w:rsidRPr="005C4178" w:rsidRDefault="009A4028" w:rsidP="00966B16">
            <w:pPr>
              <w:tabs>
                <w:tab w:val="center" w:pos="4153"/>
                <w:tab w:val="right" w:pos="8306"/>
              </w:tabs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sz w:val="28"/>
              </w:rPr>
            </w:pPr>
            <w:r w:rsidRPr="003F5A8B">
              <w:rPr>
                <w:rFonts w:eastAsia="標楷體"/>
                <w:b/>
                <w:spacing w:val="84"/>
                <w:kern w:val="0"/>
                <w:sz w:val="28"/>
                <w:fitText w:val="1680" w:id="-1708889597"/>
              </w:rPr>
              <w:t>教學單</w:t>
            </w:r>
            <w:r w:rsidRPr="003F5A8B">
              <w:rPr>
                <w:rFonts w:eastAsia="標楷體"/>
                <w:b/>
                <w:spacing w:val="12"/>
                <w:kern w:val="0"/>
                <w:sz w:val="28"/>
                <w:fitText w:val="1680" w:id="-1708889597"/>
              </w:rPr>
              <w:t>元</w:t>
            </w:r>
          </w:p>
        </w:tc>
        <w:tc>
          <w:tcPr>
            <w:tcW w:w="2398" w:type="dxa"/>
          </w:tcPr>
          <w:p w:rsidR="009A4028" w:rsidRPr="005C4178" w:rsidRDefault="009A4028" w:rsidP="00966B16">
            <w:pPr>
              <w:tabs>
                <w:tab w:val="center" w:pos="4153"/>
                <w:tab w:val="right" w:pos="8306"/>
              </w:tabs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sz w:val="28"/>
              </w:rPr>
            </w:pPr>
          </w:p>
        </w:tc>
      </w:tr>
      <w:tr w:rsidR="009A4028" w:rsidRPr="005C4178" w:rsidTr="00966B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Align w:val="center"/>
          </w:tcPr>
          <w:p w:rsidR="009A4028" w:rsidRPr="005C4178" w:rsidRDefault="009A4028" w:rsidP="00966B1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</w:rPr>
            </w:pPr>
            <w:r w:rsidRPr="003F5A8B">
              <w:rPr>
                <w:rFonts w:eastAsia="標楷體"/>
                <w:spacing w:val="84"/>
                <w:kern w:val="0"/>
                <w:sz w:val="28"/>
                <w:fitText w:val="1680" w:id="-1708889596"/>
              </w:rPr>
              <w:t>授課日</w:t>
            </w:r>
            <w:r w:rsidRPr="003F5A8B">
              <w:rPr>
                <w:rFonts w:eastAsia="標楷體"/>
                <w:spacing w:val="12"/>
                <w:kern w:val="0"/>
                <w:sz w:val="28"/>
                <w:fitText w:val="1680" w:id="-1708889596"/>
              </w:rPr>
              <w:t>期</w:t>
            </w:r>
          </w:p>
        </w:tc>
        <w:tc>
          <w:tcPr>
            <w:tcW w:w="3343" w:type="dxa"/>
            <w:vAlign w:val="center"/>
          </w:tcPr>
          <w:p w:rsidR="009A4028" w:rsidRPr="005C4178" w:rsidRDefault="009A4028" w:rsidP="00966B16">
            <w:pPr>
              <w:tabs>
                <w:tab w:val="center" w:pos="4153"/>
                <w:tab w:val="right" w:pos="8306"/>
              </w:tabs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標楷體"/>
                <w:b/>
                <w:sz w:val="28"/>
              </w:rPr>
            </w:pPr>
            <w:r w:rsidRPr="005C4178">
              <w:rPr>
                <w:rFonts w:eastAsia="標楷體"/>
                <w:b/>
                <w:sz w:val="28"/>
              </w:rPr>
              <w:t>年</w:t>
            </w:r>
            <w:r w:rsidRPr="005C4178">
              <w:rPr>
                <w:rFonts w:eastAsia="標楷體"/>
                <w:b/>
                <w:sz w:val="28"/>
              </w:rPr>
              <w:t xml:space="preserve">   </w:t>
            </w:r>
            <w:r w:rsidRPr="005C4178">
              <w:rPr>
                <w:rFonts w:eastAsia="標楷體"/>
                <w:b/>
                <w:sz w:val="28"/>
              </w:rPr>
              <w:t>月</w:t>
            </w:r>
            <w:r w:rsidRPr="005C4178">
              <w:rPr>
                <w:rFonts w:eastAsia="標楷體"/>
                <w:b/>
                <w:sz w:val="28"/>
              </w:rPr>
              <w:t xml:space="preserve">   </w:t>
            </w:r>
            <w:r w:rsidRPr="005C4178">
              <w:rPr>
                <w:rFonts w:eastAsia="標楷體"/>
                <w:b/>
                <w:sz w:val="28"/>
              </w:rPr>
              <w:t>日第</w:t>
            </w:r>
            <w:r w:rsidRPr="005C4178">
              <w:rPr>
                <w:rFonts w:eastAsia="標楷體"/>
                <w:b/>
                <w:sz w:val="28"/>
              </w:rPr>
              <w:t xml:space="preserve">   </w:t>
            </w:r>
            <w:r w:rsidRPr="005C4178">
              <w:rPr>
                <w:rFonts w:eastAsia="標楷體"/>
                <w:b/>
                <w:sz w:val="28"/>
              </w:rPr>
              <w:t>節</w:t>
            </w:r>
          </w:p>
        </w:tc>
        <w:tc>
          <w:tcPr>
            <w:tcW w:w="1898" w:type="dxa"/>
            <w:vAlign w:val="center"/>
          </w:tcPr>
          <w:p w:rsidR="009A4028" w:rsidRPr="005C4178" w:rsidRDefault="009A4028" w:rsidP="00966B16">
            <w:pPr>
              <w:tabs>
                <w:tab w:val="center" w:pos="4153"/>
                <w:tab w:val="right" w:pos="8306"/>
              </w:tabs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標楷體"/>
                <w:b/>
                <w:sz w:val="28"/>
              </w:rPr>
            </w:pPr>
            <w:r w:rsidRPr="003F5A8B">
              <w:rPr>
                <w:rFonts w:eastAsia="標楷體"/>
                <w:b/>
                <w:spacing w:val="12"/>
                <w:w w:val="99"/>
                <w:kern w:val="0"/>
                <w:sz w:val="28"/>
                <w:fitText w:val="1680" w:id="-1708889595"/>
              </w:rPr>
              <w:t>觀課教師簽</w:t>
            </w:r>
            <w:r w:rsidRPr="003F5A8B">
              <w:rPr>
                <w:rFonts w:eastAsia="標楷體"/>
                <w:b/>
                <w:spacing w:val="-12"/>
                <w:w w:val="99"/>
                <w:kern w:val="0"/>
                <w:sz w:val="28"/>
                <w:fitText w:val="1680" w:id="-1708889595"/>
              </w:rPr>
              <w:t>名</w:t>
            </w:r>
          </w:p>
        </w:tc>
        <w:tc>
          <w:tcPr>
            <w:tcW w:w="2398" w:type="dxa"/>
          </w:tcPr>
          <w:p w:rsidR="009A4028" w:rsidRPr="005C4178" w:rsidRDefault="009A4028" w:rsidP="00966B16">
            <w:pPr>
              <w:tabs>
                <w:tab w:val="center" w:pos="4153"/>
                <w:tab w:val="right" w:pos="8306"/>
              </w:tabs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標楷體"/>
                <w:b/>
                <w:sz w:val="28"/>
              </w:rPr>
            </w:pPr>
          </w:p>
        </w:tc>
      </w:tr>
    </w:tbl>
    <w:p w:rsidR="009A4028" w:rsidRPr="005C4178" w:rsidRDefault="009A4028" w:rsidP="009A4028">
      <w:pPr>
        <w:rPr>
          <w:rFonts w:eastAsia="標楷體"/>
        </w:rPr>
      </w:pPr>
      <w:r w:rsidRPr="005C4178">
        <w:rPr>
          <w:rFonts w:eastAsia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2B293E" wp14:editId="34D9E94B">
                <wp:simplePos x="0" y="0"/>
                <wp:positionH relativeFrom="column">
                  <wp:posOffset>2434590</wp:posOffset>
                </wp:positionH>
                <wp:positionV relativeFrom="paragraph">
                  <wp:posOffset>6855460</wp:posOffset>
                </wp:positionV>
                <wp:extent cx="1645920" cy="3810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028" w:rsidRPr="00CD742A" w:rsidRDefault="009A4028" w:rsidP="009A4028">
                            <w:pPr>
                              <w:snapToGrid w:val="0"/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CD742A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【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 </w:t>
                            </w:r>
                            <w:r w:rsidRPr="00CD742A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請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 </w:t>
                            </w:r>
                            <w:r w:rsidRPr="00CD742A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翻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 </w:t>
                            </w:r>
                            <w:r w:rsidRPr="00CD742A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 </w:t>
                            </w:r>
                            <w:r w:rsidRPr="00CD742A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面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 </w:t>
                            </w:r>
                            <w:r w:rsidRPr="00CD742A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B293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91.7pt;margin-top:539.8pt;width:129.6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" stroked="f">
                <v:textbox>
                  <w:txbxContent>
                    <w:p w:rsidR="009A4028" w:rsidRPr="00CD742A" w:rsidRDefault="009A4028" w:rsidP="009A4028">
                      <w:pPr>
                        <w:snapToGrid w:val="0"/>
                        <w:spacing w:line="0" w:lineRule="atLeas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CD742A">
                        <w:rPr>
                          <w:rFonts w:ascii="微軟正黑體" w:eastAsia="微軟正黑體" w:hAnsi="微軟正黑體" w:hint="eastAsia"/>
                          <w:b/>
                        </w:rPr>
                        <w:t>【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 </w:t>
                      </w:r>
                      <w:r w:rsidRPr="00CD742A">
                        <w:rPr>
                          <w:rFonts w:ascii="微軟正黑體" w:eastAsia="微軟正黑體" w:hAnsi="微軟正黑體" w:hint="eastAsia"/>
                          <w:b/>
                        </w:rPr>
                        <w:t>請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 </w:t>
                      </w:r>
                      <w:r w:rsidRPr="00CD742A">
                        <w:rPr>
                          <w:rFonts w:ascii="微軟正黑體" w:eastAsia="微軟正黑體" w:hAnsi="微軟正黑體" w:hint="eastAsia"/>
                          <w:b/>
                        </w:rPr>
                        <w:t>翻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 </w:t>
                      </w:r>
                      <w:r w:rsidRPr="00CD742A">
                        <w:rPr>
                          <w:rFonts w:ascii="微軟正黑體" w:eastAsia="微軟正黑體" w:hAnsi="微軟正黑體" w:hint="eastAsia"/>
                          <w:b/>
                        </w:rPr>
                        <w:t>背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 </w:t>
                      </w:r>
                      <w:r w:rsidRPr="00CD742A">
                        <w:rPr>
                          <w:rFonts w:ascii="微軟正黑體" w:eastAsia="微軟正黑體" w:hAnsi="微軟正黑體" w:hint="eastAsia"/>
                          <w:b/>
                        </w:rPr>
                        <w:t>面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 </w:t>
                      </w:r>
                      <w:r w:rsidRPr="00CD742A">
                        <w:rPr>
                          <w:rFonts w:ascii="微軟正黑體" w:eastAsia="微軟正黑體" w:hAnsi="微軟正黑體" w:hint="eastAsia"/>
                          <w:b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5432"/>
        <w:gridCol w:w="567"/>
        <w:gridCol w:w="595"/>
        <w:gridCol w:w="539"/>
        <w:gridCol w:w="2111"/>
      </w:tblGrid>
      <w:tr w:rsidR="009A4028" w:rsidRPr="005C4178" w:rsidTr="00966B16">
        <w:trPr>
          <w:cantSplit/>
          <w:trHeight w:val="445"/>
          <w:tblHeader/>
          <w:jc w:val="center"/>
        </w:trPr>
        <w:tc>
          <w:tcPr>
            <w:tcW w:w="458" w:type="dxa"/>
            <w:vMerge w:val="restart"/>
            <w:vAlign w:val="center"/>
          </w:tcPr>
          <w:p w:rsidR="009A4028" w:rsidRPr="005C4178" w:rsidRDefault="009A4028" w:rsidP="00966B16">
            <w:pPr>
              <w:jc w:val="center"/>
              <w:rPr>
                <w:rFonts w:eastAsia="標楷體"/>
                <w:b/>
                <w:bCs/>
              </w:rPr>
            </w:pPr>
            <w:r w:rsidRPr="005C4178">
              <w:rPr>
                <w:rFonts w:eastAsia="標楷體"/>
                <w:b/>
                <w:bCs/>
              </w:rPr>
              <w:t>層</w:t>
            </w:r>
          </w:p>
          <w:p w:rsidR="009A4028" w:rsidRPr="005C4178" w:rsidRDefault="009A4028" w:rsidP="00966B16">
            <w:pPr>
              <w:jc w:val="center"/>
              <w:rPr>
                <w:rFonts w:eastAsia="標楷體"/>
                <w:b/>
                <w:bCs/>
              </w:rPr>
            </w:pPr>
            <w:r w:rsidRPr="005C4178">
              <w:rPr>
                <w:rFonts w:eastAsia="標楷體"/>
                <w:b/>
                <w:bCs/>
              </w:rPr>
              <w:t>面</w:t>
            </w:r>
          </w:p>
        </w:tc>
        <w:tc>
          <w:tcPr>
            <w:tcW w:w="5432" w:type="dxa"/>
            <w:vMerge w:val="restart"/>
            <w:vAlign w:val="center"/>
          </w:tcPr>
          <w:p w:rsidR="009A4028" w:rsidRPr="005C4178" w:rsidRDefault="009A4028" w:rsidP="00966B16">
            <w:pPr>
              <w:jc w:val="center"/>
              <w:rPr>
                <w:rFonts w:eastAsia="標楷體"/>
                <w:b/>
                <w:bCs/>
              </w:rPr>
            </w:pPr>
            <w:r w:rsidRPr="005C4178">
              <w:rPr>
                <w:rFonts w:eastAsia="標楷體"/>
                <w:b/>
                <w:bCs/>
              </w:rPr>
              <w:t>指標與檢核重點</w:t>
            </w:r>
          </w:p>
        </w:tc>
        <w:tc>
          <w:tcPr>
            <w:tcW w:w="1701" w:type="dxa"/>
            <w:gridSpan w:val="3"/>
            <w:vAlign w:val="center"/>
          </w:tcPr>
          <w:p w:rsidR="009A4028" w:rsidRPr="005C4178" w:rsidRDefault="009A4028" w:rsidP="00966B16">
            <w:pPr>
              <w:jc w:val="center"/>
              <w:rPr>
                <w:rFonts w:eastAsia="標楷體"/>
                <w:b/>
                <w:bCs/>
              </w:rPr>
            </w:pPr>
            <w:r w:rsidRPr="005C4178">
              <w:rPr>
                <w:rFonts w:eastAsia="標楷體"/>
                <w:b/>
                <w:bCs/>
              </w:rPr>
              <w:t>評</w:t>
            </w:r>
            <w:r w:rsidRPr="005C4178">
              <w:rPr>
                <w:rFonts w:eastAsia="標楷體"/>
                <w:b/>
                <w:bCs/>
              </w:rPr>
              <w:t xml:space="preserve">       </w:t>
            </w:r>
            <w:r w:rsidRPr="005C4178">
              <w:rPr>
                <w:rFonts w:eastAsia="標楷體"/>
                <w:b/>
                <w:bCs/>
              </w:rPr>
              <w:t>量</w:t>
            </w:r>
          </w:p>
        </w:tc>
        <w:tc>
          <w:tcPr>
            <w:tcW w:w="2111" w:type="dxa"/>
            <w:vMerge w:val="restart"/>
            <w:vAlign w:val="center"/>
          </w:tcPr>
          <w:p w:rsidR="009A4028" w:rsidRPr="005C4178" w:rsidRDefault="009A4028" w:rsidP="00966B16">
            <w:pPr>
              <w:jc w:val="center"/>
              <w:rPr>
                <w:rFonts w:eastAsia="標楷體"/>
                <w:b/>
                <w:bCs/>
              </w:rPr>
            </w:pPr>
            <w:r w:rsidRPr="005C4178">
              <w:rPr>
                <w:rFonts w:eastAsia="標楷體"/>
                <w:b/>
                <w:bCs/>
              </w:rPr>
              <w:t>質</w:t>
            </w:r>
            <w:r w:rsidRPr="005C4178">
              <w:rPr>
                <w:rFonts w:eastAsia="標楷體"/>
                <w:b/>
                <w:bCs/>
              </w:rPr>
              <w:t xml:space="preserve"> </w:t>
            </w:r>
            <w:r w:rsidRPr="005C4178">
              <w:rPr>
                <w:rFonts w:eastAsia="標楷體"/>
                <w:b/>
                <w:bCs/>
              </w:rPr>
              <w:t>性</w:t>
            </w:r>
            <w:r w:rsidRPr="005C4178">
              <w:rPr>
                <w:rFonts w:eastAsia="標楷體"/>
                <w:b/>
                <w:bCs/>
              </w:rPr>
              <w:t xml:space="preserve"> </w:t>
            </w:r>
            <w:r w:rsidRPr="005C4178">
              <w:rPr>
                <w:rFonts w:eastAsia="標楷體"/>
                <w:b/>
                <w:bCs/>
              </w:rPr>
              <w:t>回</w:t>
            </w:r>
            <w:r w:rsidRPr="005C4178">
              <w:rPr>
                <w:rFonts w:eastAsia="標楷體"/>
                <w:b/>
                <w:bCs/>
              </w:rPr>
              <w:t xml:space="preserve"> </w:t>
            </w:r>
            <w:r w:rsidRPr="005C4178">
              <w:rPr>
                <w:rFonts w:eastAsia="標楷體"/>
                <w:b/>
                <w:bCs/>
              </w:rPr>
              <w:t>饋</w:t>
            </w:r>
          </w:p>
        </w:tc>
      </w:tr>
      <w:tr w:rsidR="009A4028" w:rsidRPr="005C4178" w:rsidTr="00966B16">
        <w:trPr>
          <w:cantSplit/>
          <w:trHeight w:val="1144"/>
          <w:tblHeader/>
          <w:jc w:val="center"/>
        </w:trPr>
        <w:tc>
          <w:tcPr>
            <w:tcW w:w="458" w:type="dxa"/>
            <w:vMerge/>
            <w:vAlign w:val="center"/>
          </w:tcPr>
          <w:p w:rsidR="009A4028" w:rsidRPr="005C4178" w:rsidRDefault="009A4028" w:rsidP="00966B16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5432" w:type="dxa"/>
            <w:vMerge/>
            <w:vAlign w:val="center"/>
          </w:tcPr>
          <w:p w:rsidR="009A4028" w:rsidRPr="005C4178" w:rsidRDefault="009A4028" w:rsidP="00966B16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567" w:type="dxa"/>
            <w:vAlign w:val="center"/>
          </w:tcPr>
          <w:p w:rsidR="009A4028" w:rsidRPr="005C4178" w:rsidRDefault="009A4028" w:rsidP="00966B16">
            <w:pPr>
              <w:jc w:val="distribute"/>
              <w:rPr>
                <w:rFonts w:eastAsia="標楷體"/>
                <w:b/>
                <w:spacing w:val="-20"/>
              </w:rPr>
            </w:pPr>
            <w:r w:rsidRPr="005C4178">
              <w:rPr>
                <w:rFonts w:eastAsia="標楷體"/>
                <w:b/>
                <w:spacing w:val="-20"/>
              </w:rPr>
              <w:t>值</w:t>
            </w:r>
          </w:p>
          <w:p w:rsidR="009A4028" w:rsidRPr="005C4178" w:rsidRDefault="009A4028" w:rsidP="00966B16">
            <w:pPr>
              <w:jc w:val="distribute"/>
              <w:rPr>
                <w:rFonts w:eastAsia="標楷體"/>
                <w:b/>
                <w:spacing w:val="-20"/>
              </w:rPr>
            </w:pPr>
            <w:r w:rsidRPr="005C4178">
              <w:rPr>
                <w:rFonts w:eastAsia="標楷體"/>
                <w:b/>
                <w:spacing w:val="-20"/>
              </w:rPr>
              <w:t>得</w:t>
            </w:r>
          </w:p>
          <w:p w:rsidR="009A4028" w:rsidRPr="005C4178" w:rsidRDefault="009A4028" w:rsidP="00966B16">
            <w:pPr>
              <w:jc w:val="distribute"/>
              <w:rPr>
                <w:rFonts w:eastAsia="標楷體"/>
                <w:b/>
                <w:spacing w:val="-20"/>
              </w:rPr>
            </w:pPr>
            <w:r w:rsidRPr="005C4178">
              <w:rPr>
                <w:rFonts w:eastAsia="標楷體"/>
                <w:b/>
                <w:spacing w:val="-20"/>
              </w:rPr>
              <w:t>推</w:t>
            </w:r>
          </w:p>
          <w:p w:rsidR="009A4028" w:rsidRPr="005C4178" w:rsidRDefault="009A4028" w:rsidP="00966B16">
            <w:pPr>
              <w:jc w:val="distribute"/>
              <w:rPr>
                <w:rFonts w:eastAsia="標楷體"/>
                <w:b/>
                <w:spacing w:val="-20"/>
              </w:rPr>
            </w:pPr>
            <w:r w:rsidRPr="005C4178">
              <w:rPr>
                <w:rFonts w:eastAsia="標楷體"/>
                <w:b/>
                <w:spacing w:val="-20"/>
              </w:rPr>
              <w:t>薦</w:t>
            </w:r>
          </w:p>
        </w:tc>
        <w:tc>
          <w:tcPr>
            <w:tcW w:w="595" w:type="dxa"/>
            <w:vAlign w:val="center"/>
          </w:tcPr>
          <w:p w:rsidR="009A4028" w:rsidRPr="005C4178" w:rsidRDefault="009A4028" w:rsidP="00966B16">
            <w:pPr>
              <w:jc w:val="distribute"/>
              <w:rPr>
                <w:rFonts w:eastAsia="標楷體"/>
                <w:b/>
                <w:spacing w:val="-20"/>
              </w:rPr>
            </w:pPr>
            <w:r w:rsidRPr="005C4178">
              <w:rPr>
                <w:rFonts w:eastAsia="標楷體"/>
                <w:b/>
                <w:spacing w:val="-20"/>
              </w:rPr>
              <w:t>很</w:t>
            </w:r>
          </w:p>
          <w:p w:rsidR="009A4028" w:rsidRPr="005C4178" w:rsidRDefault="009A4028" w:rsidP="00966B16">
            <w:pPr>
              <w:jc w:val="distribute"/>
              <w:rPr>
                <w:rFonts w:eastAsia="標楷體"/>
                <w:b/>
                <w:spacing w:val="-20"/>
              </w:rPr>
            </w:pPr>
            <w:r w:rsidRPr="005C4178">
              <w:rPr>
                <w:rFonts w:eastAsia="標楷體"/>
                <w:b/>
                <w:spacing w:val="-20"/>
              </w:rPr>
              <w:t>好</w:t>
            </w:r>
          </w:p>
        </w:tc>
        <w:tc>
          <w:tcPr>
            <w:tcW w:w="539" w:type="dxa"/>
            <w:vAlign w:val="center"/>
          </w:tcPr>
          <w:p w:rsidR="009A4028" w:rsidRPr="005C4178" w:rsidRDefault="009A4028" w:rsidP="00966B16">
            <w:pPr>
              <w:jc w:val="center"/>
              <w:rPr>
                <w:rFonts w:eastAsia="標楷體"/>
                <w:b/>
                <w:spacing w:val="-20"/>
              </w:rPr>
            </w:pPr>
            <w:r w:rsidRPr="005C4178">
              <w:rPr>
                <w:rFonts w:eastAsia="標楷體"/>
                <w:b/>
                <w:spacing w:val="-20"/>
              </w:rPr>
              <w:t>尚</w:t>
            </w:r>
          </w:p>
          <w:p w:rsidR="009A4028" w:rsidRPr="005C4178" w:rsidRDefault="009A4028" w:rsidP="00966B16">
            <w:pPr>
              <w:jc w:val="center"/>
              <w:rPr>
                <w:rFonts w:eastAsia="標楷體"/>
                <w:b/>
                <w:spacing w:val="-20"/>
              </w:rPr>
            </w:pPr>
            <w:r w:rsidRPr="005C4178">
              <w:rPr>
                <w:rFonts w:eastAsia="標楷體"/>
                <w:b/>
                <w:spacing w:val="-20"/>
              </w:rPr>
              <w:t>可</w:t>
            </w:r>
          </w:p>
          <w:p w:rsidR="009A4028" w:rsidRPr="005C4178" w:rsidRDefault="009A4028" w:rsidP="00966B16">
            <w:pPr>
              <w:jc w:val="center"/>
              <w:rPr>
                <w:rFonts w:eastAsia="標楷體"/>
                <w:b/>
                <w:spacing w:val="-20"/>
              </w:rPr>
            </w:pPr>
            <w:r w:rsidRPr="005C4178">
              <w:rPr>
                <w:rFonts w:eastAsia="標楷體"/>
                <w:b/>
                <w:spacing w:val="-20"/>
              </w:rPr>
              <w:t>調</w:t>
            </w:r>
          </w:p>
          <w:p w:rsidR="009A4028" w:rsidRPr="005C4178" w:rsidRDefault="009A4028" w:rsidP="00966B16">
            <w:pPr>
              <w:jc w:val="center"/>
              <w:rPr>
                <w:rFonts w:eastAsia="標楷體"/>
                <w:b/>
                <w:spacing w:val="-20"/>
              </w:rPr>
            </w:pPr>
            <w:r w:rsidRPr="005C4178">
              <w:rPr>
                <w:rFonts w:eastAsia="標楷體"/>
                <w:b/>
                <w:spacing w:val="-20"/>
              </w:rPr>
              <w:t>整</w:t>
            </w:r>
          </w:p>
        </w:tc>
        <w:tc>
          <w:tcPr>
            <w:tcW w:w="2111" w:type="dxa"/>
            <w:vMerge/>
          </w:tcPr>
          <w:p w:rsidR="009A4028" w:rsidRPr="005C4178" w:rsidRDefault="009A4028" w:rsidP="00966B16">
            <w:pPr>
              <w:jc w:val="center"/>
              <w:rPr>
                <w:rFonts w:eastAsia="標楷體"/>
                <w:spacing w:val="-20"/>
              </w:rPr>
            </w:pPr>
          </w:p>
        </w:tc>
      </w:tr>
      <w:tr w:rsidR="009A4028" w:rsidRPr="005C4178" w:rsidTr="00966B16">
        <w:trPr>
          <w:cantSplit/>
          <w:trHeight w:val="533"/>
          <w:jc w:val="center"/>
        </w:trPr>
        <w:tc>
          <w:tcPr>
            <w:tcW w:w="458" w:type="dxa"/>
            <w:vMerge w:val="restart"/>
            <w:vAlign w:val="center"/>
          </w:tcPr>
          <w:p w:rsidR="009A4028" w:rsidRPr="005C4178" w:rsidRDefault="009A4028" w:rsidP="00966B16">
            <w:pPr>
              <w:jc w:val="center"/>
              <w:rPr>
                <w:rFonts w:eastAsia="標楷體"/>
              </w:rPr>
            </w:pPr>
            <w:r w:rsidRPr="005C4178">
              <w:rPr>
                <w:rFonts w:eastAsia="標楷體"/>
              </w:rPr>
              <w:t>A</w:t>
            </w:r>
            <w:r w:rsidRPr="005C4178">
              <w:rPr>
                <w:rFonts w:eastAsia="標楷體"/>
              </w:rPr>
              <w:t>課程設計與教學</w:t>
            </w:r>
          </w:p>
        </w:tc>
        <w:tc>
          <w:tcPr>
            <w:tcW w:w="9244" w:type="dxa"/>
            <w:gridSpan w:val="5"/>
            <w:shd w:val="clear" w:color="auto" w:fill="B4C6E7"/>
            <w:vAlign w:val="center"/>
          </w:tcPr>
          <w:p w:rsidR="009A4028" w:rsidRPr="005C4178" w:rsidRDefault="009A4028" w:rsidP="00966B16">
            <w:pPr>
              <w:rPr>
                <w:rFonts w:eastAsia="標楷體"/>
                <w:highlight w:val="lightGray"/>
              </w:rPr>
            </w:pPr>
            <w:r w:rsidRPr="005C4178">
              <w:rPr>
                <w:rFonts w:eastAsia="標楷體"/>
                <w:b/>
              </w:rPr>
              <w:t>A-1</w:t>
            </w:r>
            <w:r w:rsidRPr="005C4178">
              <w:rPr>
                <w:rFonts w:eastAsia="標楷體"/>
                <w:b/>
              </w:rPr>
              <w:t>掌握教材內容，實施教學活動，促進學生學習。</w:t>
            </w:r>
          </w:p>
        </w:tc>
      </w:tr>
      <w:tr w:rsidR="009A4028" w:rsidRPr="005C4178" w:rsidTr="00966B16">
        <w:trPr>
          <w:cantSplit/>
          <w:trHeight w:val="401"/>
          <w:jc w:val="center"/>
        </w:trPr>
        <w:tc>
          <w:tcPr>
            <w:tcW w:w="458" w:type="dxa"/>
            <w:vMerge/>
            <w:vAlign w:val="center"/>
          </w:tcPr>
          <w:p w:rsidR="009A4028" w:rsidRPr="005C4178" w:rsidRDefault="009A4028" w:rsidP="00966B16">
            <w:pPr>
              <w:jc w:val="center"/>
              <w:rPr>
                <w:rFonts w:eastAsia="標楷體"/>
              </w:rPr>
            </w:pPr>
          </w:p>
        </w:tc>
        <w:tc>
          <w:tcPr>
            <w:tcW w:w="5432" w:type="dxa"/>
          </w:tcPr>
          <w:p w:rsidR="009A4028" w:rsidRPr="005C4178" w:rsidRDefault="009A4028" w:rsidP="00966B16">
            <w:pPr>
              <w:ind w:leftChars="209" w:left="1004" w:hangingChars="209" w:hanging="502"/>
              <w:rPr>
                <w:rFonts w:eastAsia="標楷體"/>
              </w:rPr>
            </w:pPr>
            <w:r w:rsidRPr="005C4178">
              <w:rPr>
                <w:rFonts w:eastAsia="標楷體"/>
              </w:rPr>
              <w:t>A-1-1</w:t>
            </w:r>
            <w:r w:rsidRPr="005C4178">
              <w:rPr>
                <w:rFonts w:eastAsia="標楷體"/>
              </w:rPr>
              <w:t>有效連結學生的新舊知能或生活經驗，引發與維持學生學習動機。</w:t>
            </w:r>
          </w:p>
        </w:tc>
        <w:tc>
          <w:tcPr>
            <w:tcW w:w="567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595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539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2111" w:type="dxa"/>
            <w:vMerge w:val="restart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</w:tr>
      <w:tr w:rsidR="009A4028" w:rsidRPr="005C4178" w:rsidTr="00966B16">
        <w:trPr>
          <w:cantSplit/>
          <w:trHeight w:val="690"/>
          <w:jc w:val="center"/>
        </w:trPr>
        <w:tc>
          <w:tcPr>
            <w:tcW w:w="458" w:type="dxa"/>
            <w:vMerge/>
            <w:vAlign w:val="center"/>
          </w:tcPr>
          <w:p w:rsidR="009A4028" w:rsidRPr="005C4178" w:rsidRDefault="009A4028" w:rsidP="00966B16">
            <w:pPr>
              <w:jc w:val="center"/>
              <w:rPr>
                <w:rFonts w:eastAsia="標楷體"/>
              </w:rPr>
            </w:pPr>
          </w:p>
        </w:tc>
        <w:tc>
          <w:tcPr>
            <w:tcW w:w="5432" w:type="dxa"/>
          </w:tcPr>
          <w:p w:rsidR="009A4028" w:rsidRPr="005C4178" w:rsidRDefault="009A4028" w:rsidP="00966B16">
            <w:pPr>
              <w:ind w:leftChars="209" w:left="1004" w:hangingChars="209" w:hanging="502"/>
              <w:rPr>
                <w:rFonts w:eastAsia="標楷體"/>
              </w:rPr>
            </w:pPr>
            <w:r w:rsidRPr="005C4178">
              <w:rPr>
                <w:rFonts w:eastAsia="標楷體"/>
              </w:rPr>
              <w:t>A-1-2</w:t>
            </w:r>
            <w:r w:rsidRPr="005C4178">
              <w:rPr>
                <w:rFonts w:eastAsia="標楷體"/>
              </w:rPr>
              <w:t>清晰呈現教材內容，協助學生習得重要概念、原則或技能。</w:t>
            </w:r>
          </w:p>
        </w:tc>
        <w:tc>
          <w:tcPr>
            <w:tcW w:w="567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595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539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2111" w:type="dxa"/>
            <w:vMerge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</w:tr>
      <w:tr w:rsidR="009A4028" w:rsidRPr="005C4178" w:rsidTr="00966B16">
        <w:trPr>
          <w:cantSplit/>
          <w:trHeight w:val="547"/>
          <w:jc w:val="center"/>
        </w:trPr>
        <w:tc>
          <w:tcPr>
            <w:tcW w:w="458" w:type="dxa"/>
            <w:vMerge/>
            <w:vAlign w:val="center"/>
          </w:tcPr>
          <w:p w:rsidR="009A4028" w:rsidRPr="005C4178" w:rsidRDefault="009A4028" w:rsidP="00966B16">
            <w:pPr>
              <w:jc w:val="center"/>
              <w:rPr>
                <w:rFonts w:eastAsia="標楷體"/>
              </w:rPr>
            </w:pPr>
          </w:p>
        </w:tc>
        <w:tc>
          <w:tcPr>
            <w:tcW w:w="5432" w:type="dxa"/>
          </w:tcPr>
          <w:p w:rsidR="009A4028" w:rsidRPr="005C4178" w:rsidRDefault="009A4028" w:rsidP="00966B16">
            <w:pPr>
              <w:ind w:leftChars="209" w:left="1004" w:hangingChars="209" w:hanging="502"/>
              <w:rPr>
                <w:rFonts w:eastAsia="標楷體"/>
              </w:rPr>
            </w:pPr>
            <w:r w:rsidRPr="005C4178">
              <w:rPr>
                <w:rFonts w:eastAsia="標楷體"/>
              </w:rPr>
              <w:t>A-1-3</w:t>
            </w:r>
            <w:r w:rsidRPr="005C4178">
              <w:rPr>
                <w:rFonts w:eastAsia="標楷體"/>
              </w:rPr>
              <w:t>提供適當的練習或活動，以理解或熟練學習內容。</w:t>
            </w:r>
          </w:p>
        </w:tc>
        <w:tc>
          <w:tcPr>
            <w:tcW w:w="567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595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539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2111" w:type="dxa"/>
            <w:vMerge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</w:tr>
      <w:tr w:rsidR="009A4028" w:rsidRPr="005C4178" w:rsidTr="00966B16">
        <w:trPr>
          <w:cantSplit/>
          <w:trHeight w:val="547"/>
          <w:jc w:val="center"/>
        </w:trPr>
        <w:tc>
          <w:tcPr>
            <w:tcW w:w="458" w:type="dxa"/>
            <w:vMerge/>
            <w:vAlign w:val="center"/>
          </w:tcPr>
          <w:p w:rsidR="009A4028" w:rsidRPr="005C4178" w:rsidRDefault="009A4028" w:rsidP="00966B16">
            <w:pPr>
              <w:jc w:val="center"/>
              <w:rPr>
                <w:rFonts w:eastAsia="標楷體"/>
              </w:rPr>
            </w:pPr>
          </w:p>
        </w:tc>
        <w:tc>
          <w:tcPr>
            <w:tcW w:w="5432" w:type="dxa"/>
          </w:tcPr>
          <w:p w:rsidR="009A4028" w:rsidRPr="005C4178" w:rsidRDefault="009A4028" w:rsidP="00966B16">
            <w:pPr>
              <w:ind w:leftChars="209" w:left="1004" w:hangingChars="209" w:hanging="502"/>
              <w:rPr>
                <w:rFonts w:eastAsia="標楷體"/>
              </w:rPr>
            </w:pPr>
            <w:r w:rsidRPr="005C4178">
              <w:rPr>
                <w:rFonts w:eastAsia="標楷體"/>
              </w:rPr>
              <w:t>A-1-4</w:t>
            </w:r>
            <w:r w:rsidRPr="005C4178">
              <w:rPr>
                <w:rFonts w:eastAsia="標楷體"/>
              </w:rPr>
              <w:t>完成每個學習活動後，適時歸納或總</w:t>
            </w:r>
            <w:r w:rsidRPr="005C4178">
              <w:rPr>
                <w:rFonts w:eastAsia="標楷體" w:hint="eastAsia"/>
              </w:rPr>
              <w:t>結</w:t>
            </w:r>
            <w:r w:rsidRPr="005C4178">
              <w:rPr>
                <w:rFonts w:eastAsia="標楷體"/>
              </w:rPr>
              <w:t>學習重點。</w:t>
            </w:r>
          </w:p>
        </w:tc>
        <w:tc>
          <w:tcPr>
            <w:tcW w:w="567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595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539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2111" w:type="dxa"/>
            <w:vMerge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</w:tr>
      <w:tr w:rsidR="009A4028" w:rsidRPr="005C4178" w:rsidTr="00966B16">
        <w:trPr>
          <w:cantSplit/>
          <w:trHeight w:val="533"/>
          <w:jc w:val="center"/>
        </w:trPr>
        <w:tc>
          <w:tcPr>
            <w:tcW w:w="458" w:type="dxa"/>
            <w:vMerge/>
            <w:vAlign w:val="center"/>
          </w:tcPr>
          <w:p w:rsidR="009A4028" w:rsidRPr="005C4178" w:rsidRDefault="009A4028" w:rsidP="00966B16">
            <w:pPr>
              <w:jc w:val="center"/>
              <w:rPr>
                <w:rFonts w:eastAsia="標楷體"/>
              </w:rPr>
            </w:pPr>
          </w:p>
        </w:tc>
        <w:tc>
          <w:tcPr>
            <w:tcW w:w="9244" w:type="dxa"/>
            <w:gridSpan w:val="5"/>
            <w:shd w:val="clear" w:color="auto" w:fill="B4C6E7"/>
            <w:vAlign w:val="center"/>
          </w:tcPr>
          <w:p w:rsidR="009A4028" w:rsidRPr="005C4178" w:rsidRDefault="009A4028" w:rsidP="00966B16">
            <w:pPr>
              <w:rPr>
                <w:rFonts w:eastAsia="標楷體"/>
                <w:b/>
              </w:rPr>
            </w:pPr>
            <w:r w:rsidRPr="005C4178">
              <w:rPr>
                <w:rFonts w:eastAsia="標楷體"/>
                <w:b/>
              </w:rPr>
              <w:t>A-2</w:t>
            </w:r>
            <w:r w:rsidRPr="005C4178">
              <w:rPr>
                <w:rFonts w:eastAsia="標楷體"/>
                <w:b/>
              </w:rPr>
              <w:t>運用適切教學策略與溝通技巧，幫助學生學習。</w:t>
            </w:r>
          </w:p>
        </w:tc>
      </w:tr>
      <w:tr w:rsidR="009A4028" w:rsidRPr="005C4178" w:rsidTr="00966B16">
        <w:trPr>
          <w:cantSplit/>
          <w:trHeight w:val="547"/>
          <w:jc w:val="center"/>
        </w:trPr>
        <w:tc>
          <w:tcPr>
            <w:tcW w:w="458" w:type="dxa"/>
            <w:vMerge/>
            <w:vAlign w:val="center"/>
          </w:tcPr>
          <w:p w:rsidR="009A4028" w:rsidRPr="005C4178" w:rsidRDefault="009A4028" w:rsidP="00966B16">
            <w:pPr>
              <w:jc w:val="center"/>
              <w:rPr>
                <w:rFonts w:eastAsia="標楷體"/>
              </w:rPr>
            </w:pPr>
          </w:p>
        </w:tc>
        <w:tc>
          <w:tcPr>
            <w:tcW w:w="5432" w:type="dxa"/>
            <w:vAlign w:val="center"/>
          </w:tcPr>
          <w:p w:rsidR="009A4028" w:rsidRPr="005C4178" w:rsidRDefault="009A4028" w:rsidP="00966B16">
            <w:pPr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5C4178">
              <w:rPr>
                <w:rFonts w:eastAsia="標楷體"/>
                <w:bCs/>
              </w:rPr>
              <w:t xml:space="preserve">A-2-1 </w:t>
            </w:r>
            <w:r w:rsidRPr="005C4178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567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595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539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2111" w:type="dxa"/>
            <w:vMerge w:val="restart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</w:tr>
      <w:tr w:rsidR="009A4028" w:rsidRPr="005C4178" w:rsidTr="00966B16">
        <w:trPr>
          <w:cantSplit/>
          <w:trHeight w:val="547"/>
          <w:jc w:val="center"/>
        </w:trPr>
        <w:tc>
          <w:tcPr>
            <w:tcW w:w="458" w:type="dxa"/>
            <w:vMerge/>
            <w:vAlign w:val="center"/>
          </w:tcPr>
          <w:p w:rsidR="009A4028" w:rsidRPr="005C4178" w:rsidRDefault="009A4028" w:rsidP="00966B16">
            <w:pPr>
              <w:jc w:val="center"/>
              <w:rPr>
                <w:rFonts w:eastAsia="標楷體"/>
              </w:rPr>
            </w:pPr>
          </w:p>
        </w:tc>
        <w:tc>
          <w:tcPr>
            <w:tcW w:w="5432" w:type="dxa"/>
            <w:vAlign w:val="center"/>
          </w:tcPr>
          <w:p w:rsidR="009A4028" w:rsidRPr="005C4178" w:rsidRDefault="009A4028" w:rsidP="00966B16">
            <w:pPr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5C4178">
              <w:rPr>
                <w:rFonts w:eastAsia="標楷體"/>
                <w:bCs/>
              </w:rPr>
              <w:t xml:space="preserve">A-2-2 </w:t>
            </w:r>
            <w:r w:rsidRPr="005C4178"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567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595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539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2111" w:type="dxa"/>
            <w:vMerge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</w:tr>
      <w:tr w:rsidR="009A4028" w:rsidRPr="005C4178" w:rsidTr="00966B16">
        <w:trPr>
          <w:cantSplit/>
          <w:trHeight w:val="547"/>
          <w:jc w:val="center"/>
        </w:trPr>
        <w:tc>
          <w:tcPr>
            <w:tcW w:w="458" w:type="dxa"/>
            <w:vMerge/>
            <w:vAlign w:val="center"/>
          </w:tcPr>
          <w:p w:rsidR="009A4028" w:rsidRPr="005C4178" w:rsidRDefault="009A4028" w:rsidP="00966B16">
            <w:pPr>
              <w:jc w:val="center"/>
              <w:rPr>
                <w:rFonts w:eastAsia="標楷體"/>
              </w:rPr>
            </w:pPr>
          </w:p>
        </w:tc>
        <w:tc>
          <w:tcPr>
            <w:tcW w:w="5432" w:type="dxa"/>
            <w:vAlign w:val="center"/>
          </w:tcPr>
          <w:p w:rsidR="009A4028" w:rsidRPr="005C4178" w:rsidRDefault="009A4028" w:rsidP="00966B16">
            <w:pPr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5C4178">
              <w:rPr>
                <w:rFonts w:eastAsia="標楷體"/>
                <w:bCs/>
              </w:rPr>
              <w:t>A-2-3</w:t>
            </w:r>
            <w:r w:rsidRPr="005C4178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567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595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539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2111" w:type="dxa"/>
            <w:vMerge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</w:tr>
      <w:tr w:rsidR="009A4028" w:rsidRPr="005C4178" w:rsidTr="00966B16">
        <w:trPr>
          <w:cantSplit/>
          <w:trHeight w:val="533"/>
          <w:jc w:val="center"/>
        </w:trPr>
        <w:tc>
          <w:tcPr>
            <w:tcW w:w="458" w:type="dxa"/>
            <w:vMerge/>
            <w:vAlign w:val="center"/>
          </w:tcPr>
          <w:p w:rsidR="009A4028" w:rsidRPr="005C4178" w:rsidRDefault="009A4028" w:rsidP="00966B16">
            <w:pPr>
              <w:jc w:val="center"/>
              <w:rPr>
                <w:rFonts w:eastAsia="標楷體"/>
              </w:rPr>
            </w:pPr>
          </w:p>
        </w:tc>
        <w:tc>
          <w:tcPr>
            <w:tcW w:w="9244" w:type="dxa"/>
            <w:gridSpan w:val="5"/>
            <w:shd w:val="clear" w:color="auto" w:fill="B4C6E7"/>
            <w:vAlign w:val="center"/>
          </w:tcPr>
          <w:p w:rsidR="009A4028" w:rsidRPr="005C4178" w:rsidRDefault="009A4028" w:rsidP="00966B16">
            <w:pPr>
              <w:rPr>
                <w:rFonts w:eastAsia="標楷體"/>
                <w:b/>
              </w:rPr>
            </w:pPr>
            <w:r w:rsidRPr="005C4178">
              <w:rPr>
                <w:rFonts w:eastAsia="標楷體"/>
                <w:b/>
                <w:bCs/>
              </w:rPr>
              <w:t>A-3</w:t>
            </w:r>
            <w:r w:rsidRPr="005C4178">
              <w:rPr>
                <w:rFonts w:eastAsia="標楷體"/>
                <w:b/>
                <w:bCs/>
              </w:rPr>
              <w:t>運用多元評量方式評估學生能力，提供學習回饋並調整教學。</w:t>
            </w:r>
          </w:p>
        </w:tc>
      </w:tr>
      <w:tr w:rsidR="009A4028" w:rsidRPr="005C4178" w:rsidTr="00966B16">
        <w:trPr>
          <w:cantSplit/>
          <w:trHeight w:val="331"/>
          <w:jc w:val="center"/>
        </w:trPr>
        <w:tc>
          <w:tcPr>
            <w:tcW w:w="458" w:type="dxa"/>
            <w:vMerge/>
            <w:vAlign w:val="center"/>
          </w:tcPr>
          <w:p w:rsidR="009A4028" w:rsidRPr="005C4178" w:rsidRDefault="009A4028" w:rsidP="00966B16">
            <w:pPr>
              <w:jc w:val="center"/>
              <w:rPr>
                <w:rFonts w:eastAsia="標楷體"/>
              </w:rPr>
            </w:pPr>
          </w:p>
        </w:tc>
        <w:tc>
          <w:tcPr>
            <w:tcW w:w="5432" w:type="dxa"/>
            <w:vAlign w:val="center"/>
          </w:tcPr>
          <w:p w:rsidR="009A4028" w:rsidRPr="005C4178" w:rsidRDefault="009A4028" w:rsidP="00966B16">
            <w:pPr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5C4178">
              <w:rPr>
                <w:rFonts w:eastAsia="標楷體"/>
                <w:bCs/>
              </w:rPr>
              <w:t xml:space="preserve">A-3-1 </w:t>
            </w:r>
            <w:r w:rsidRPr="005C4178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567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595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539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2111" w:type="dxa"/>
            <w:vMerge w:val="restart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</w:tr>
      <w:tr w:rsidR="009A4028" w:rsidRPr="005C4178" w:rsidTr="00966B16">
        <w:trPr>
          <w:cantSplit/>
          <w:trHeight w:val="393"/>
          <w:jc w:val="center"/>
        </w:trPr>
        <w:tc>
          <w:tcPr>
            <w:tcW w:w="458" w:type="dxa"/>
            <w:vMerge/>
            <w:vAlign w:val="center"/>
          </w:tcPr>
          <w:p w:rsidR="009A4028" w:rsidRPr="005C4178" w:rsidRDefault="009A4028" w:rsidP="00966B16">
            <w:pPr>
              <w:jc w:val="center"/>
              <w:rPr>
                <w:rFonts w:eastAsia="標楷體"/>
              </w:rPr>
            </w:pPr>
          </w:p>
        </w:tc>
        <w:tc>
          <w:tcPr>
            <w:tcW w:w="5432" w:type="dxa"/>
            <w:vAlign w:val="center"/>
          </w:tcPr>
          <w:p w:rsidR="009A4028" w:rsidRPr="005C4178" w:rsidRDefault="009A4028" w:rsidP="00966B16">
            <w:pPr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5C4178">
              <w:rPr>
                <w:rFonts w:eastAsia="標楷體"/>
                <w:bCs/>
              </w:rPr>
              <w:t xml:space="preserve">A-3-2 </w:t>
            </w:r>
            <w:r w:rsidRPr="005C4178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567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595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539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2111" w:type="dxa"/>
            <w:vMerge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</w:tr>
      <w:tr w:rsidR="009A4028" w:rsidRPr="005C4178" w:rsidTr="00966B16">
        <w:trPr>
          <w:cantSplit/>
          <w:trHeight w:val="603"/>
          <w:jc w:val="center"/>
        </w:trPr>
        <w:tc>
          <w:tcPr>
            <w:tcW w:w="458" w:type="dxa"/>
            <w:vMerge/>
            <w:vAlign w:val="center"/>
          </w:tcPr>
          <w:p w:rsidR="009A4028" w:rsidRPr="005C4178" w:rsidRDefault="009A4028" w:rsidP="00966B16">
            <w:pPr>
              <w:jc w:val="center"/>
              <w:rPr>
                <w:rFonts w:eastAsia="標楷體"/>
              </w:rPr>
            </w:pPr>
          </w:p>
        </w:tc>
        <w:tc>
          <w:tcPr>
            <w:tcW w:w="5432" w:type="dxa"/>
            <w:vAlign w:val="center"/>
          </w:tcPr>
          <w:p w:rsidR="009A4028" w:rsidRPr="005C4178" w:rsidRDefault="009A4028" w:rsidP="00966B16">
            <w:pPr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5C4178">
              <w:rPr>
                <w:rFonts w:eastAsia="標楷體"/>
                <w:bCs/>
              </w:rPr>
              <w:t xml:space="preserve">A-3-3 </w:t>
            </w:r>
            <w:r w:rsidRPr="005C4178">
              <w:rPr>
                <w:rFonts w:eastAsia="標楷體"/>
                <w:bCs/>
              </w:rPr>
              <w:t>根據評量結果調整教學。</w:t>
            </w:r>
          </w:p>
        </w:tc>
        <w:tc>
          <w:tcPr>
            <w:tcW w:w="567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595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539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2111" w:type="dxa"/>
            <w:vMerge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</w:tr>
      <w:tr w:rsidR="009A4028" w:rsidRPr="005C4178" w:rsidTr="00966B16">
        <w:trPr>
          <w:cantSplit/>
          <w:trHeight w:val="531"/>
          <w:jc w:val="center"/>
        </w:trPr>
        <w:tc>
          <w:tcPr>
            <w:tcW w:w="458" w:type="dxa"/>
            <w:vMerge w:val="restart"/>
            <w:vAlign w:val="center"/>
          </w:tcPr>
          <w:p w:rsidR="009A4028" w:rsidRPr="005C4178" w:rsidRDefault="009A4028" w:rsidP="00966B16">
            <w:pPr>
              <w:jc w:val="center"/>
              <w:rPr>
                <w:rFonts w:eastAsia="標楷體"/>
              </w:rPr>
            </w:pPr>
            <w:r w:rsidRPr="005C4178">
              <w:rPr>
                <w:rFonts w:eastAsia="標楷體"/>
              </w:rPr>
              <w:lastRenderedPageBreak/>
              <w:t>B</w:t>
            </w:r>
            <w:r w:rsidRPr="005C4178">
              <w:rPr>
                <w:rFonts w:eastAsia="標楷體"/>
              </w:rPr>
              <w:t>班級經營與輔導</w:t>
            </w:r>
          </w:p>
        </w:tc>
        <w:tc>
          <w:tcPr>
            <w:tcW w:w="9244" w:type="dxa"/>
            <w:gridSpan w:val="5"/>
            <w:shd w:val="clear" w:color="auto" w:fill="FFE599"/>
            <w:vAlign w:val="center"/>
          </w:tcPr>
          <w:p w:rsidR="009A4028" w:rsidRPr="005C4178" w:rsidRDefault="009A4028" w:rsidP="00966B16">
            <w:pPr>
              <w:rPr>
                <w:rFonts w:eastAsia="標楷體"/>
                <w:b/>
              </w:rPr>
            </w:pPr>
            <w:r w:rsidRPr="005C4178">
              <w:rPr>
                <w:rFonts w:eastAsia="標楷體"/>
                <w:b/>
              </w:rPr>
              <w:t>B-1</w:t>
            </w:r>
            <w:r w:rsidRPr="005C4178">
              <w:rPr>
                <w:rFonts w:eastAsia="標楷體"/>
                <w:b/>
              </w:rPr>
              <w:t>建立課堂規範，並適切回應學生的行為表現。</w:t>
            </w:r>
          </w:p>
        </w:tc>
      </w:tr>
      <w:tr w:rsidR="009A4028" w:rsidRPr="005C4178" w:rsidTr="00966B16">
        <w:trPr>
          <w:cantSplit/>
          <w:trHeight w:val="575"/>
          <w:jc w:val="center"/>
        </w:trPr>
        <w:tc>
          <w:tcPr>
            <w:tcW w:w="458" w:type="dxa"/>
            <w:vMerge/>
            <w:vAlign w:val="center"/>
          </w:tcPr>
          <w:p w:rsidR="009A4028" w:rsidRPr="005C4178" w:rsidRDefault="009A4028" w:rsidP="00966B16">
            <w:pPr>
              <w:jc w:val="center"/>
              <w:rPr>
                <w:rFonts w:eastAsia="標楷體"/>
              </w:rPr>
            </w:pPr>
          </w:p>
        </w:tc>
        <w:tc>
          <w:tcPr>
            <w:tcW w:w="5432" w:type="dxa"/>
            <w:vAlign w:val="center"/>
          </w:tcPr>
          <w:p w:rsidR="009A4028" w:rsidRPr="005C4178" w:rsidRDefault="009A4028" w:rsidP="00966B16">
            <w:pPr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5C4178">
              <w:rPr>
                <w:rFonts w:eastAsia="標楷體"/>
                <w:bCs/>
              </w:rPr>
              <w:t xml:space="preserve">B-1-1 </w:t>
            </w:r>
            <w:r w:rsidRPr="005C4178"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567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595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539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2111" w:type="dxa"/>
            <w:vMerge w:val="restart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</w:tr>
      <w:tr w:rsidR="009A4028" w:rsidRPr="005C4178" w:rsidTr="00966B16">
        <w:trPr>
          <w:cantSplit/>
          <w:trHeight w:val="533"/>
          <w:jc w:val="center"/>
        </w:trPr>
        <w:tc>
          <w:tcPr>
            <w:tcW w:w="458" w:type="dxa"/>
            <w:vMerge/>
            <w:vAlign w:val="center"/>
          </w:tcPr>
          <w:p w:rsidR="009A4028" w:rsidRPr="005C4178" w:rsidRDefault="009A4028" w:rsidP="00966B16">
            <w:pPr>
              <w:jc w:val="center"/>
              <w:rPr>
                <w:rFonts w:eastAsia="標楷體"/>
              </w:rPr>
            </w:pPr>
          </w:p>
        </w:tc>
        <w:tc>
          <w:tcPr>
            <w:tcW w:w="5432" w:type="dxa"/>
            <w:vAlign w:val="center"/>
          </w:tcPr>
          <w:p w:rsidR="009A4028" w:rsidRPr="005C4178" w:rsidRDefault="009A4028" w:rsidP="00966B16">
            <w:pPr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5C4178">
              <w:rPr>
                <w:rFonts w:eastAsia="標楷體"/>
                <w:bCs/>
              </w:rPr>
              <w:t xml:space="preserve">B-1-2 </w:t>
            </w:r>
            <w:r w:rsidRPr="005C4178"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567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595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539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2111" w:type="dxa"/>
            <w:vMerge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</w:tr>
      <w:tr w:rsidR="009A4028" w:rsidRPr="005C4178" w:rsidTr="00966B16">
        <w:trPr>
          <w:cantSplit/>
          <w:trHeight w:val="533"/>
          <w:jc w:val="center"/>
        </w:trPr>
        <w:tc>
          <w:tcPr>
            <w:tcW w:w="458" w:type="dxa"/>
            <w:vMerge/>
            <w:vAlign w:val="center"/>
          </w:tcPr>
          <w:p w:rsidR="009A4028" w:rsidRPr="005C4178" w:rsidRDefault="009A4028" w:rsidP="00966B16">
            <w:pPr>
              <w:jc w:val="center"/>
              <w:rPr>
                <w:rFonts w:eastAsia="標楷體"/>
              </w:rPr>
            </w:pPr>
          </w:p>
        </w:tc>
        <w:tc>
          <w:tcPr>
            <w:tcW w:w="9244" w:type="dxa"/>
            <w:gridSpan w:val="5"/>
            <w:shd w:val="clear" w:color="auto" w:fill="FFE599"/>
            <w:vAlign w:val="center"/>
          </w:tcPr>
          <w:p w:rsidR="009A4028" w:rsidRPr="005C4178" w:rsidRDefault="009A4028" w:rsidP="00966B16">
            <w:pPr>
              <w:rPr>
                <w:rFonts w:eastAsia="標楷體"/>
                <w:b/>
              </w:rPr>
            </w:pPr>
            <w:r w:rsidRPr="005C4178">
              <w:rPr>
                <w:rFonts w:eastAsia="標楷體"/>
                <w:b/>
              </w:rPr>
              <w:t>B-2</w:t>
            </w:r>
            <w:r w:rsidRPr="005C4178">
              <w:rPr>
                <w:rFonts w:eastAsia="標楷體"/>
                <w:b/>
              </w:rPr>
              <w:t>安排學習情境，促進師生互動。</w:t>
            </w:r>
          </w:p>
        </w:tc>
      </w:tr>
      <w:tr w:rsidR="009A4028" w:rsidRPr="005C4178" w:rsidTr="00966B16">
        <w:trPr>
          <w:cantSplit/>
          <w:trHeight w:val="178"/>
          <w:jc w:val="center"/>
        </w:trPr>
        <w:tc>
          <w:tcPr>
            <w:tcW w:w="458" w:type="dxa"/>
            <w:vMerge/>
            <w:vAlign w:val="center"/>
          </w:tcPr>
          <w:p w:rsidR="009A4028" w:rsidRPr="005C4178" w:rsidRDefault="009A4028" w:rsidP="00966B16">
            <w:pPr>
              <w:jc w:val="center"/>
              <w:rPr>
                <w:rFonts w:eastAsia="標楷體"/>
              </w:rPr>
            </w:pPr>
          </w:p>
        </w:tc>
        <w:tc>
          <w:tcPr>
            <w:tcW w:w="5432" w:type="dxa"/>
            <w:vAlign w:val="center"/>
          </w:tcPr>
          <w:p w:rsidR="009A4028" w:rsidRPr="005C4178" w:rsidRDefault="009A4028" w:rsidP="00966B16">
            <w:pPr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5C4178">
              <w:rPr>
                <w:rFonts w:eastAsia="標楷體"/>
                <w:bCs/>
              </w:rPr>
              <w:t xml:space="preserve">B-2-1 </w:t>
            </w:r>
            <w:r w:rsidRPr="005C4178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567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595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539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2111" w:type="dxa"/>
            <w:vMerge w:val="restart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</w:tr>
      <w:tr w:rsidR="009A4028" w:rsidRPr="005C4178" w:rsidTr="00966B16">
        <w:trPr>
          <w:cantSplit/>
          <w:trHeight w:val="178"/>
          <w:jc w:val="center"/>
        </w:trPr>
        <w:tc>
          <w:tcPr>
            <w:tcW w:w="458" w:type="dxa"/>
            <w:vMerge/>
            <w:vAlign w:val="center"/>
          </w:tcPr>
          <w:p w:rsidR="009A4028" w:rsidRPr="005C4178" w:rsidRDefault="009A4028" w:rsidP="00966B16">
            <w:pPr>
              <w:jc w:val="center"/>
              <w:rPr>
                <w:rFonts w:eastAsia="標楷體"/>
              </w:rPr>
            </w:pPr>
          </w:p>
        </w:tc>
        <w:tc>
          <w:tcPr>
            <w:tcW w:w="5432" w:type="dxa"/>
            <w:vAlign w:val="center"/>
          </w:tcPr>
          <w:p w:rsidR="009A4028" w:rsidRPr="005C4178" w:rsidRDefault="009A4028" w:rsidP="00966B16">
            <w:pPr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5C4178">
              <w:rPr>
                <w:rFonts w:eastAsia="標楷體"/>
                <w:bCs/>
              </w:rPr>
              <w:t xml:space="preserve">B-2-2 </w:t>
            </w:r>
            <w:r w:rsidRPr="005C4178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567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595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539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2111" w:type="dxa"/>
            <w:vMerge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</w:tr>
      <w:tr w:rsidR="009A4028" w:rsidRPr="005C4178" w:rsidTr="00966B16">
        <w:trPr>
          <w:cantSplit/>
          <w:trHeight w:val="533"/>
          <w:jc w:val="center"/>
        </w:trPr>
        <w:tc>
          <w:tcPr>
            <w:tcW w:w="458" w:type="dxa"/>
            <w:vMerge/>
            <w:vAlign w:val="center"/>
          </w:tcPr>
          <w:p w:rsidR="009A4028" w:rsidRPr="005C4178" w:rsidRDefault="009A4028" w:rsidP="00966B16">
            <w:pPr>
              <w:jc w:val="center"/>
              <w:rPr>
                <w:rFonts w:eastAsia="標楷體"/>
              </w:rPr>
            </w:pPr>
          </w:p>
        </w:tc>
        <w:tc>
          <w:tcPr>
            <w:tcW w:w="9244" w:type="dxa"/>
            <w:gridSpan w:val="5"/>
            <w:shd w:val="clear" w:color="auto" w:fill="FFE599"/>
            <w:vAlign w:val="center"/>
          </w:tcPr>
          <w:p w:rsidR="009A4028" w:rsidRPr="005C4178" w:rsidRDefault="009A4028" w:rsidP="00966B16">
            <w:pPr>
              <w:rPr>
                <w:rFonts w:eastAsia="標楷體"/>
                <w:b/>
              </w:rPr>
            </w:pPr>
            <w:r w:rsidRPr="005C4178">
              <w:rPr>
                <w:rFonts w:eastAsia="標楷體"/>
                <w:b/>
              </w:rPr>
              <w:t>B-3</w:t>
            </w:r>
            <w:r w:rsidRPr="005C4178">
              <w:rPr>
                <w:rFonts w:eastAsia="標楷體"/>
                <w:b/>
              </w:rPr>
              <w:t>了解學生個別差異，協助學生適性發展。</w:t>
            </w:r>
          </w:p>
        </w:tc>
      </w:tr>
      <w:tr w:rsidR="009A4028" w:rsidRPr="005C4178" w:rsidTr="00966B16">
        <w:trPr>
          <w:cantSplit/>
          <w:trHeight w:val="178"/>
          <w:jc w:val="center"/>
        </w:trPr>
        <w:tc>
          <w:tcPr>
            <w:tcW w:w="458" w:type="dxa"/>
            <w:vMerge/>
            <w:vAlign w:val="center"/>
          </w:tcPr>
          <w:p w:rsidR="009A4028" w:rsidRPr="005C4178" w:rsidRDefault="009A4028" w:rsidP="00966B16">
            <w:pPr>
              <w:jc w:val="center"/>
              <w:rPr>
                <w:rFonts w:eastAsia="標楷體"/>
              </w:rPr>
            </w:pPr>
          </w:p>
        </w:tc>
        <w:tc>
          <w:tcPr>
            <w:tcW w:w="5432" w:type="dxa"/>
            <w:vAlign w:val="center"/>
          </w:tcPr>
          <w:p w:rsidR="009A4028" w:rsidRPr="005C4178" w:rsidRDefault="009A4028" w:rsidP="00966B16">
            <w:pPr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5C4178">
              <w:rPr>
                <w:rFonts w:eastAsia="標楷體"/>
                <w:bCs/>
              </w:rPr>
              <w:t xml:space="preserve">B-3-1 </w:t>
            </w:r>
            <w:r w:rsidRPr="005C4178">
              <w:rPr>
                <w:rFonts w:eastAsia="標楷體"/>
                <w:bCs/>
              </w:rPr>
              <w:t>建立並分析學生輔導的相關資料，了解學生差異。</w:t>
            </w:r>
          </w:p>
        </w:tc>
        <w:tc>
          <w:tcPr>
            <w:tcW w:w="567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595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539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2111" w:type="dxa"/>
            <w:vMerge w:val="restart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</w:tr>
      <w:tr w:rsidR="009A4028" w:rsidRPr="005C4178" w:rsidTr="00966B16">
        <w:trPr>
          <w:cantSplit/>
          <w:trHeight w:val="178"/>
          <w:jc w:val="center"/>
        </w:trPr>
        <w:tc>
          <w:tcPr>
            <w:tcW w:w="458" w:type="dxa"/>
            <w:vMerge/>
            <w:vAlign w:val="center"/>
          </w:tcPr>
          <w:p w:rsidR="009A4028" w:rsidRPr="005C4178" w:rsidRDefault="009A4028" w:rsidP="00966B16">
            <w:pPr>
              <w:jc w:val="center"/>
              <w:rPr>
                <w:rFonts w:eastAsia="標楷體"/>
              </w:rPr>
            </w:pPr>
          </w:p>
        </w:tc>
        <w:tc>
          <w:tcPr>
            <w:tcW w:w="5432" w:type="dxa"/>
            <w:vAlign w:val="center"/>
          </w:tcPr>
          <w:p w:rsidR="009A4028" w:rsidRPr="005C4178" w:rsidRDefault="009A4028" w:rsidP="00966B16">
            <w:pPr>
              <w:ind w:leftChars="193" w:left="1171" w:hangingChars="295" w:hanging="708"/>
              <w:jc w:val="both"/>
              <w:rPr>
                <w:rFonts w:eastAsia="標楷體"/>
                <w:bCs/>
              </w:rPr>
            </w:pPr>
            <w:r w:rsidRPr="005C4178">
              <w:rPr>
                <w:rFonts w:eastAsia="標楷體"/>
                <w:bCs/>
              </w:rPr>
              <w:t xml:space="preserve">B-3-2 </w:t>
            </w:r>
            <w:r w:rsidRPr="005C4178">
              <w:rPr>
                <w:rFonts w:eastAsia="標楷體"/>
                <w:bCs/>
              </w:rPr>
              <w:t>運用學生輔導的相關資料，有效引導學生適性發展。</w:t>
            </w:r>
          </w:p>
        </w:tc>
        <w:tc>
          <w:tcPr>
            <w:tcW w:w="567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595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539" w:type="dxa"/>
            <w:vAlign w:val="center"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  <w:tc>
          <w:tcPr>
            <w:tcW w:w="2111" w:type="dxa"/>
            <w:vMerge/>
          </w:tcPr>
          <w:p w:rsidR="009A4028" w:rsidRPr="005C4178" w:rsidRDefault="009A4028" w:rsidP="00966B16">
            <w:pPr>
              <w:rPr>
                <w:rFonts w:eastAsia="標楷體"/>
              </w:rPr>
            </w:pPr>
          </w:p>
        </w:tc>
      </w:tr>
    </w:tbl>
    <w:p w:rsidR="009A4028" w:rsidRPr="005C4178" w:rsidRDefault="009A4028" w:rsidP="009A4028">
      <w:pPr>
        <w:rPr>
          <w:rFonts w:eastAsia="標楷體"/>
        </w:rPr>
      </w:pPr>
    </w:p>
    <w:p w:rsidR="009A4028" w:rsidRPr="005C4178" w:rsidRDefault="009A4028" w:rsidP="009A4028">
      <w:pPr>
        <w:rPr>
          <w:rFonts w:eastAsia="標楷體"/>
        </w:rPr>
      </w:pPr>
    </w:p>
    <w:p w:rsidR="009A4028" w:rsidRPr="005C4178" w:rsidRDefault="009A4028" w:rsidP="009A4028">
      <w:pPr>
        <w:rPr>
          <w:rFonts w:eastAsia="標楷體"/>
        </w:rPr>
      </w:pPr>
    </w:p>
    <w:p w:rsidR="009A4028" w:rsidRPr="005C4178" w:rsidRDefault="009A4028" w:rsidP="009A4028">
      <w:pPr>
        <w:rPr>
          <w:rFonts w:eastAsia="標楷體"/>
        </w:rPr>
      </w:pPr>
    </w:p>
    <w:p w:rsidR="009A4028" w:rsidRPr="005C4178" w:rsidRDefault="009A4028" w:rsidP="009A4028">
      <w:pPr>
        <w:rPr>
          <w:rFonts w:eastAsia="標楷體"/>
        </w:rPr>
      </w:pPr>
    </w:p>
    <w:p w:rsidR="009A4028" w:rsidRPr="005C4178" w:rsidRDefault="009A4028" w:rsidP="009A4028">
      <w:pPr>
        <w:jc w:val="center"/>
        <w:rPr>
          <w:rFonts w:eastAsia="標楷體"/>
          <w:b/>
          <w:color w:val="FFFFFF"/>
          <w:sz w:val="25"/>
          <w:szCs w:val="25"/>
          <w:highlight w:val="black"/>
          <w:bdr w:val="single" w:sz="4" w:space="0" w:color="auto"/>
          <w:shd w:val="pct15" w:color="auto" w:fill="FFFFFF"/>
        </w:rPr>
      </w:pPr>
      <w:r w:rsidRPr="005C4178">
        <w:rPr>
          <w:rFonts w:eastAsia="標楷體" w:hint="eastAsia"/>
          <w:b/>
          <w:color w:val="FFFFFF"/>
          <w:sz w:val="25"/>
          <w:szCs w:val="25"/>
          <w:highlight w:val="black"/>
          <w:bdr w:val="single" w:sz="4" w:space="0" w:color="auto"/>
          <w:shd w:val="pct15" w:color="auto" w:fill="FFFFFF"/>
        </w:rPr>
        <w:t xml:space="preserve"> </w:t>
      </w:r>
      <w:r w:rsidRPr="005C4178">
        <w:rPr>
          <w:rFonts w:eastAsia="標楷體" w:hint="eastAsia"/>
          <w:b/>
          <w:color w:val="FFFFFF"/>
          <w:sz w:val="25"/>
          <w:szCs w:val="25"/>
          <w:highlight w:val="black"/>
          <w:bdr w:val="single" w:sz="4" w:space="0" w:color="auto"/>
          <w:shd w:val="pct15" w:color="auto" w:fill="FFFFFF"/>
        </w:rPr>
        <w:t>請於</w:t>
      </w:r>
      <w:r w:rsidRPr="005C4178">
        <w:rPr>
          <w:rFonts w:eastAsia="標楷體" w:hint="eastAsia"/>
          <w:b/>
          <w:color w:val="FFFFFF"/>
          <w:sz w:val="25"/>
          <w:szCs w:val="25"/>
          <w:highlight w:val="black"/>
          <w:bdr w:val="single" w:sz="4" w:space="0" w:color="auto"/>
          <w:shd w:val="pct15" w:color="auto" w:fill="FFFFFF"/>
        </w:rPr>
        <w:t>1</w:t>
      </w:r>
      <w:r w:rsidRPr="005C4178">
        <w:rPr>
          <w:rFonts w:eastAsia="標楷體"/>
          <w:b/>
          <w:color w:val="FFFFFF"/>
          <w:sz w:val="25"/>
          <w:szCs w:val="25"/>
          <w:highlight w:val="black"/>
          <w:bdr w:val="single" w:sz="4" w:space="0" w:color="auto"/>
          <w:shd w:val="pct15" w:color="auto" w:fill="FFFFFF"/>
        </w:rPr>
        <w:t>10</w:t>
      </w:r>
      <w:r w:rsidRPr="005C4178">
        <w:rPr>
          <w:rFonts w:eastAsia="標楷體" w:hint="eastAsia"/>
          <w:b/>
          <w:color w:val="FFFFFF"/>
          <w:sz w:val="25"/>
          <w:szCs w:val="25"/>
          <w:highlight w:val="black"/>
          <w:bdr w:val="single" w:sz="4" w:space="0" w:color="auto"/>
          <w:shd w:val="pct15" w:color="auto" w:fill="FFFFFF"/>
        </w:rPr>
        <w:t>年</w:t>
      </w:r>
      <w:r w:rsidRPr="005C4178">
        <w:rPr>
          <w:rFonts w:eastAsia="標楷體" w:hint="eastAsia"/>
          <w:b/>
          <w:color w:val="FFFFFF"/>
          <w:sz w:val="25"/>
          <w:szCs w:val="25"/>
          <w:highlight w:val="black"/>
          <w:bdr w:val="single" w:sz="4" w:space="0" w:color="auto"/>
          <w:shd w:val="pct15" w:color="auto" w:fill="FFFFFF"/>
        </w:rPr>
        <w:t>1</w:t>
      </w:r>
      <w:r w:rsidRPr="005C4178">
        <w:rPr>
          <w:rFonts w:eastAsia="標楷體" w:hint="eastAsia"/>
          <w:b/>
          <w:color w:val="FFFFFF"/>
          <w:sz w:val="25"/>
          <w:szCs w:val="25"/>
          <w:highlight w:val="black"/>
          <w:bdr w:val="single" w:sz="4" w:space="0" w:color="auto"/>
          <w:shd w:val="pct15" w:color="auto" w:fill="FFFFFF"/>
        </w:rPr>
        <w:t>月</w:t>
      </w:r>
      <w:r>
        <w:rPr>
          <w:rFonts w:eastAsia="標楷體"/>
          <w:b/>
          <w:color w:val="FFFFFF"/>
          <w:sz w:val="25"/>
          <w:szCs w:val="25"/>
          <w:highlight w:val="black"/>
          <w:bdr w:val="single" w:sz="4" w:space="0" w:color="auto"/>
          <w:shd w:val="pct15" w:color="auto" w:fill="FFFFFF"/>
        </w:rPr>
        <w:t>14</w:t>
      </w:r>
      <w:r w:rsidRPr="005C4178">
        <w:rPr>
          <w:rFonts w:eastAsia="標楷體" w:hint="eastAsia"/>
          <w:b/>
          <w:color w:val="FFFFFF"/>
          <w:sz w:val="25"/>
          <w:szCs w:val="25"/>
          <w:highlight w:val="black"/>
          <w:bdr w:val="single" w:sz="4" w:space="0" w:color="auto"/>
          <w:shd w:val="pct15" w:color="auto" w:fill="FFFFFF"/>
        </w:rPr>
        <w:t>日</w:t>
      </w:r>
      <w:r w:rsidRPr="005C4178">
        <w:rPr>
          <w:rFonts w:eastAsia="標楷體" w:hint="eastAsia"/>
          <w:b/>
          <w:color w:val="FFFFFF"/>
          <w:sz w:val="25"/>
          <w:szCs w:val="25"/>
          <w:highlight w:val="black"/>
          <w:bdr w:val="single" w:sz="4" w:space="0" w:color="auto"/>
          <w:shd w:val="pct15" w:color="auto" w:fill="FFFFFF"/>
        </w:rPr>
        <w:t>(</w:t>
      </w:r>
      <w:r>
        <w:rPr>
          <w:rFonts w:eastAsia="標楷體" w:hint="eastAsia"/>
          <w:b/>
          <w:color w:val="FFFFFF"/>
          <w:sz w:val="25"/>
          <w:szCs w:val="25"/>
          <w:highlight w:val="black"/>
          <w:bdr w:val="single" w:sz="4" w:space="0" w:color="auto"/>
          <w:shd w:val="pct15" w:color="auto" w:fill="FFFFFF"/>
        </w:rPr>
        <w:t>五</w:t>
      </w:r>
      <w:r w:rsidRPr="005C4178">
        <w:rPr>
          <w:rFonts w:eastAsia="標楷體" w:hint="eastAsia"/>
          <w:b/>
          <w:color w:val="FFFFFF"/>
          <w:sz w:val="25"/>
          <w:szCs w:val="25"/>
          <w:highlight w:val="black"/>
          <w:bdr w:val="single" w:sz="4" w:space="0" w:color="auto"/>
          <w:shd w:val="pct15" w:color="auto" w:fill="FFFFFF"/>
        </w:rPr>
        <w:t>)</w:t>
      </w:r>
      <w:r w:rsidRPr="005C4178">
        <w:rPr>
          <w:rFonts w:eastAsia="標楷體" w:hint="eastAsia"/>
          <w:b/>
          <w:color w:val="FFFFFF"/>
          <w:sz w:val="25"/>
          <w:szCs w:val="25"/>
          <w:highlight w:val="black"/>
          <w:bdr w:val="single" w:sz="4" w:space="0" w:color="auto"/>
          <w:shd w:val="pct15" w:color="auto" w:fill="FFFFFF"/>
        </w:rPr>
        <w:t>前，將此教學觀察記錄表繳交予授課教師彙整後，</w:t>
      </w:r>
    </w:p>
    <w:p w:rsidR="00FB01F7" w:rsidRPr="00AF2ADE" w:rsidRDefault="003F5A8B" w:rsidP="009A4028">
      <w:pPr>
        <w:jc w:val="center"/>
        <w:rPr>
          <w:rFonts w:ascii="標楷體" w:eastAsia="標楷體" w:hAnsi="標楷體"/>
          <w:bdr w:val="single" w:sz="4" w:space="0" w:color="auto"/>
        </w:rPr>
      </w:pPr>
      <w:r>
        <w:rPr>
          <w:rFonts w:eastAsia="標楷體" w:hint="eastAsia"/>
          <w:b/>
          <w:color w:val="FFFFFF"/>
          <w:sz w:val="25"/>
          <w:szCs w:val="25"/>
          <w:highlight w:val="black"/>
          <w:bdr w:val="single" w:sz="4" w:space="0" w:color="auto"/>
        </w:rPr>
        <w:t>由授課教師</w:t>
      </w:r>
      <w:bookmarkStart w:id="0" w:name="_GoBack"/>
      <w:bookmarkEnd w:id="0"/>
      <w:r w:rsidR="009A4028" w:rsidRPr="00AF2ADE">
        <w:rPr>
          <w:rFonts w:eastAsia="標楷體" w:hint="eastAsia"/>
          <w:b/>
          <w:color w:val="FFFFFF"/>
          <w:sz w:val="25"/>
          <w:szCs w:val="25"/>
          <w:highlight w:val="black"/>
          <w:bdr w:val="single" w:sz="4" w:space="0" w:color="auto"/>
        </w:rPr>
        <w:t>交至教務處教學組，謝謝！</w:t>
      </w:r>
      <w:r w:rsidR="009A4028" w:rsidRPr="00AF2ADE">
        <w:rPr>
          <w:rFonts w:eastAsia="標楷體" w:hint="eastAsia"/>
          <w:b/>
          <w:color w:val="FFFFFF"/>
          <w:sz w:val="25"/>
          <w:szCs w:val="25"/>
          <w:highlight w:val="black"/>
          <w:bdr w:val="single" w:sz="4" w:space="0" w:color="auto"/>
        </w:rPr>
        <w:t xml:space="preserve"> </w:t>
      </w:r>
    </w:p>
    <w:sectPr w:rsidR="00FB01F7" w:rsidRPr="00AF2ADE" w:rsidSect="00D250C8">
      <w:headerReference w:type="default" r:id="rId8"/>
      <w:pgSz w:w="11906" w:h="16838" w:code="9"/>
      <w:pgMar w:top="907" w:right="1134" w:bottom="90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819" w:rsidRDefault="003F5819">
      <w:r>
        <w:separator/>
      </w:r>
    </w:p>
  </w:endnote>
  <w:endnote w:type="continuationSeparator" w:id="0">
    <w:p w:rsidR="003F5819" w:rsidRDefault="003F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微軟正黑體"/>
    <w:charset w:val="00"/>
    <w:family w:val="modern"/>
    <w:pitch w:val="fixed"/>
  </w:font>
  <w:font w:name="華康楷書體W3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華康中黑體(P)">
    <w:charset w:val="88"/>
    <w:family w:val="swiss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全真中仿宋">
    <w:altName w:val="Arial Unicode MS"/>
    <w:charset w:val="00"/>
    <w:family w:val="modern"/>
    <w:pitch w:val="fixed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819" w:rsidRDefault="003F5819">
      <w:r>
        <w:separator/>
      </w:r>
    </w:p>
  </w:footnote>
  <w:footnote w:type="continuationSeparator" w:id="0">
    <w:p w:rsidR="003F5819" w:rsidRDefault="003F5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F78" w:rsidRDefault="00C936E7">
    <w:pPr>
      <w:pStyle w:val="a6"/>
    </w:pPr>
    <w:r>
      <w:ptab w:relativeTo="margin" w:alignment="right" w:leader="none"/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6811"/>
    <w:multiLevelType w:val="multilevel"/>
    <w:tmpl w:val="72B61DF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25B1829"/>
    <w:multiLevelType w:val="hybridMultilevel"/>
    <w:tmpl w:val="7986AEC8"/>
    <w:lvl w:ilvl="0" w:tplc="A068460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266386E"/>
    <w:multiLevelType w:val="hybridMultilevel"/>
    <w:tmpl w:val="A90830C2"/>
    <w:lvl w:ilvl="0" w:tplc="09901F8C">
      <w:start w:val="1"/>
      <w:numFmt w:val="taiwaneseCountingThousand"/>
      <w:lvlText w:val="(%1)"/>
      <w:lvlJc w:val="left"/>
      <w:pPr>
        <w:ind w:left="2201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41" w:hanging="480"/>
      </w:pPr>
    </w:lvl>
    <w:lvl w:ilvl="2" w:tplc="0409001B" w:tentative="1">
      <w:start w:val="1"/>
      <w:numFmt w:val="lowerRoman"/>
      <w:lvlText w:val="%3."/>
      <w:lvlJc w:val="right"/>
      <w:pPr>
        <w:ind w:left="2921" w:hanging="480"/>
      </w:pPr>
    </w:lvl>
    <w:lvl w:ilvl="3" w:tplc="0409000F" w:tentative="1">
      <w:start w:val="1"/>
      <w:numFmt w:val="decimal"/>
      <w:lvlText w:val="%4."/>
      <w:lvlJc w:val="left"/>
      <w:pPr>
        <w:ind w:left="3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1" w:hanging="480"/>
      </w:pPr>
    </w:lvl>
    <w:lvl w:ilvl="5" w:tplc="0409001B" w:tentative="1">
      <w:start w:val="1"/>
      <w:numFmt w:val="lowerRoman"/>
      <w:lvlText w:val="%6."/>
      <w:lvlJc w:val="right"/>
      <w:pPr>
        <w:ind w:left="4361" w:hanging="480"/>
      </w:pPr>
    </w:lvl>
    <w:lvl w:ilvl="6" w:tplc="0409000F" w:tentative="1">
      <w:start w:val="1"/>
      <w:numFmt w:val="decimal"/>
      <w:lvlText w:val="%7."/>
      <w:lvlJc w:val="left"/>
      <w:pPr>
        <w:ind w:left="4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1" w:hanging="480"/>
      </w:pPr>
    </w:lvl>
    <w:lvl w:ilvl="8" w:tplc="0409001B" w:tentative="1">
      <w:start w:val="1"/>
      <w:numFmt w:val="lowerRoman"/>
      <w:lvlText w:val="%9."/>
      <w:lvlJc w:val="right"/>
      <w:pPr>
        <w:ind w:left="5801" w:hanging="480"/>
      </w:pPr>
    </w:lvl>
  </w:abstractNum>
  <w:abstractNum w:abstractNumId="3">
    <w:nsid w:val="09FE0D92"/>
    <w:multiLevelType w:val="hybridMultilevel"/>
    <w:tmpl w:val="7986AEC8"/>
    <w:lvl w:ilvl="0" w:tplc="A068460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3C3417E"/>
    <w:multiLevelType w:val="hybridMultilevel"/>
    <w:tmpl w:val="6A2C7FBE"/>
    <w:lvl w:ilvl="0" w:tplc="3E18A4DA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B203FB5"/>
    <w:multiLevelType w:val="hybridMultilevel"/>
    <w:tmpl w:val="2B0A81AE"/>
    <w:lvl w:ilvl="0" w:tplc="FFFFFFFF">
      <w:start w:val="1"/>
      <w:numFmt w:val="ideographLegalTraditional"/>
      <w:pStyle w:val="a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BDA1E97"/>
    <w:multiLevelType w:val="multilevel"/>
    <w:tmpl w:val="72B61DF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E880600"/>
    <w:multiLevelType w:val="hybridMultilevel"/>
    <w:tmpl w:val="3B70846A"/>
    <w:lvl w:ilvl="0" w:tplc="FB8E343C">
      <w:start w:val="1"/>
      <w:numFmt w:val="taiwaneseCountingThousand"/>
      <w:lvlText w:val="(%1)"/>
      <w:lvlJc w:val="left"/>
      <w:pPr>
        <w:ind w:left="25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8">
    <w:nsid w:val="20CB461B"/>
    <w:multiLevelType w:val="hybridMultilevel"/>
    <w:tmpl w:val="F5B60814"/>
    <w:lvl w:ilvl="0" w:tplc="51324CB6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A5831E9"/>
    <w:multiLevelType w:val="hybridMultilevel"/>
    <w:tmpl w:val="D44AD7D8"/>
    <w:lvl w:ilvl="0" w:tplc="D582890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D9109C"/>
    <w:multiLevelType w:val="multilevel"/>
    <w:tmpl w:val="72B61DF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2ADF633B"/>
    <w:multiLevelType w:val="hybridMultilevel"/>
    <w:tmpl w:val="016CD61E"/>
    <w:lvl w:ilvl="0" w:tplc="E6804C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80B3324"/>
    <w:multiLevelType w:val="hybridMultilevel"/>
    <w:tmpl w:val="DD4C5214"/>
    <w:lvl w:ilvl="0" w:tplc="7A2E917A">
      <w:start w:val="1"/>
      <w:numFmt w:val="taiwaneseCountingThousand"/>
      <w:lvlText w:val="(%1)"/>
      <w:lvlJc w:val="left"/>
      <w:pPr>
        <w:ind w:left="1095" w:hanging="480"/>
      </w:pPr>
      <w:rPr>
        <w:rFonts w:hint="default"/>
        <w:sz w:val="24"/>
      </w:rPr>
    </w:lvl>
    <w:lvl w:ilvl="1" w:tplc="2DD22E20">
      <w:start w:val="1"/>
      <w:numFmt w:val="decimal"/>
      <w:lvlText w:val="%2."/>
      <w:lvlJc w:val="left"/>
      <w:pPr>
        <w:ind w:left="14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3">
    <w:nsid w:val="3EA5000B"/>
    <w:multiLevelType w:val="multilevel"/>
    <w:tmpl w:val="72B61DF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3FC06BF4"/>
    <w:multiLevelType w:val="hybridMultilevel"/>
    <w:tmpl w:val="7986AEC8"/>
    <w:lvl w:ilvl="0" w:tplc="A068460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9B31F80"/>
    <w:multiLevelType w:val="hybridMultilevel"/>
    <w:tmpl w:val="DE4A77E4"/>
    <w:lvl w:ilvl="0" w:tplc="293E8016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D582890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BBB7CC9"/>
    <w:multiLevelType w:val="multilevel"/>
    <w:tmpl w:val="E2CC573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trike w:val="0"/>
        <w:dstrike w:val="0"/>
        <w:color w:val="auto"/>
        <w:u w:val="none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C621E20"/>
    <w:multiLevelType w:val="hybridMultilevel"/>
    <w:tmpl w:val="DD4C5214"/>
    <w:lvl w:ilvl="0" w:tplc="7A2E917A">
      <w:start w:val="1"/>
      <w:numFmt w:val="taiwaneseCountingThousand"/>
      <w:lvlText w:val="(%1)"/>
      <w:lvlJc w:val="left"/>
      <w:pPr>
        <w:ind w:left="1095" w:hanging="480"/>
      </w:pPr>
      <w:rPr>
        <w:rFonts w:hint="default"/>
        <w:sz w:val="24"/>
      </w:rPr>
    </w:lvl>
    <w:lvl w:ilvl="1" w:tplc="2DD22E20">
      <w:start w:val="1"/>
      <w:numFmt w:val="decimal"/>
      <w:lvlText w:val="%2."/>
      <w:lvlJc w:val="left"/>
      <w:pPr>
        <w:ind w:left="14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8">
    <w:nsid w:val="4D655999"/>
    <w:multiLevelType w:val="hybridMultilevel"/>
    <w:tmpl w:val="126AB392"/>
    <w:lvl w:ilvl="0" w:tplc="2DD22E20">
      <w:start w:val="1"/>
      <w:numFmt w:val="decimal"/>
      <w:lvlText w:val="%1."/>
      <w:lvlJc w:val="left"/>
      <w:pPr>
        <w:ind w:left="1095" w:hanging="480"/>
      </w:pPr>
      <w:rPr>
        <w:rFonts w:hint="default"/>
        <w:sz w:val="24"/>
      </w:rPr>
    </w:lvl>
    <w:lvl w:ilvl="1" w:tplc="2DD22E20">
      <w:start w:val="1"/>
      <w:numFmt w:val="decimal"/>
      <w:lvlText w:val="%2."/>
      <w:lvlJc w:val="left"/>
      <w:pPr>
        <w:ind w:left="14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9">
    <w:nsid w:val="55B707EC"/>
    <w:multiLevelType w:val="hybridMultilevel"/>
    <w:tmpl w:val="3D3EE7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8840E5E"/>
    <w:multiLevelType w:val="hybridMultilevel"/>
    <w:tmpl w:val="5A26EFD2"/>
    <w:lvl w:ilvl="0" w:tplc="3E18A4DA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510BA08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EDA22D7"/>
    <w:multiLevelType w:val="multilevel"/>
    <w:tmpl w:val="72B61DF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68B1096B"/>
    <w:multiLevelType w:val="hybridMultilevel"/>
    <w:tmpl w:val="AEC2B370"/>
    <w:lvl w:ilvl="0" w:tplc="6E6CC5F0">
      <w:start w:val="1"/>
      <w:numFmt w:val="taiwaneseCountingThousand"/>
      <w:lvlText w:val="%1、"/>
      <w:lvlJc w:val="left"/>
      <w:pPr>
        <w:ind w:left="199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3">
    <w:nsid w:val="6E551465"/>
    <w:multiLevelType w:val="hybridMultilevel"/>
    <w:tmpl w:val="7986AEC8"/>
    <w:lvl w:ilvl="0" w:tplc="A068460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17F53B1"/>
    <w:multiLevelType w:val="hybridMultilevel"/>
    <w:tmpl w:val="016CD61E"/>
    <w:lvl w:ilvl="0" w:tplc="E6804C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447116"/>
    <w:multiLevelType w:val="hybridMultilevel"/>
    <w:tmpl w:val="D44AD7D8"/>
    <w:lvl w:ilvl="0" w:tplc="D582890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AC66A1"/>
    <w:multiLevelType w:val="singleLevel"/>
    <w:tmpl w:val="168C36C6"/>
    <w:lvl w:ilvl="0">
      <w:start w:val="1"/>
      <w:numFmt w:val="taiwaneseCountingThousand"/>
      <w:pStyle w:val="a0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7">
    <w:nsid w:val="7C010CC6"/>
    <w:multiLevelType w:val="hybridMultilevel"/>
    <w:tmpl w:val="DD4C5214"/>
    <w:lvl w:ilvl="0" w:tplc="7A2E917A">
      <w:start w:val="1"/>
      <w:numFmt w:val="taiwaneseCountingThousand"/>
      <w:lvlText w:val="(%1)"/>
      <w:lvlJc w:val="left"/>
      <w:pPr>
        <w:ind w:left="1095" w:hanging="480"/>
      </w:pPr>
      <w:rPr>
        <w:rFonts w:hint="default"/>
        <w:sz w:val="24"/>
      </w:rPr>
    </w:lvl>
    <w:lvl w:ilvl="1" w:tplc="2DD22E20">
      <w:start w:val="1"/>
      <w:numFmt w:val="decimal"/>
      <w:lvlText w:val="%2."/>
      <w:lvlJc w:val="left"/>
      <w:pPr>
        <w:ind w:left="14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num w:numId="1">
    <w:abstractNumId w:val="26"/>
  </w:num>
  <w:num w:numId="2">
    <w:abstractNumId w:val="5"/>
  </w:num>
  <w:num w:numId="3">
    <w:abstractNumId w:val="27"/>
  </w:num>
  <w:num w:numId="4">
    <w:abstractNumId w:val="12"/>
  </w:num>
  <w:num w:numId="5">
    <w:abstractNumId w:val="18"/>
  </w:num>
  <w:num w:numId="6">
    <w:abstractNumId w:val="17"/>
  </w:num>
  <w:num w:numId="7">
    <w:abstractNumId w:val="2"/>
  </w:num>
  <w:num w:numId="8">
    <w:abstractNumId w:val="22"/>
  </w:num>
  <w:num w:numId="9">
    <w:abstractNumId w:val="7"/>
  </w:num>
  <w:num w:numId="10">
    <w:abstractNumId w:val="24"/>
  </w:num>
  <w:num w:numId="11">
    <w:abstractNumId w:val="20"/>
  </w:num>
  <w:num w:numId="12">
    <w:abstractNumId w:val="15"/>
  </w:num>
  <w:num w:numId="13">
    <w:abstractNumId w:val="4"/>
  </w:num>
  <w:num w:numId="14">
    <w:abstractNumId w:val="19"/>
  </w:num>
  <w:num w:numId="15">
    <w:abstractNumId w:val="8"/>
  </w:num>
  <w:num w:numId="16">
    <w:abstractNumId w:val="23"/>
  </w:num>
  <w:num w:numId="17">
    <w:abstractNumId w:val="3"/>
  </w:num>
  <w:num w:numId="18">
    <w:abstractNumId w:val="14"/>
  </w:num>
  <w:num w:numId="19">
    <w:abstractNumId w:val="11"/>
  </w:num>
  <w:num w:numId="20">
    <w:abstractNumId w:val="16"/>
  </w:num>
  <w:num w:numId="21">
    <w:abstractNumId w:val="6"/>
  </w:num>
  <w:num w:numId="22">
    <w:abstractNumId w:val="10"/>
  </w:num>
  <w:num w:numId="23">
    <w:abstractNumId w:val="21"/>
  </w:num>
  <w:num w:numId="24">
    <w:abstractNumId w:val="13"/>
  </w:num>
  <w:num w:numId="25">
    <w:abstractNumId w:val="0"/>
  </w:num>
  <w:num w:numId="26">
    <w:abstractNumId w:val="9"/>
  </w:num>
  <w:num w:numId="27">
    <w:abstractNumId w:val="1"/>
  </w:num>
  <w:num w:numId="28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18"/>
    <w:rsid w:val="000019A0"/>
    <w:rsid w:val="00007278"/>
    <w:rsid w:val="00012CAD"/>
    <w:rsid w:val="0002221F"/>
    <w:rsid w:val="00032D58"/>
    <w:rsid w:val="000338AC"/>
    <w:rsid w:val="00035C25"/>
    <w:rsid w:val="0004050A"/>
    <w:rsid w:val="00041472"/>
    <w:rsid w:val="0004262E"/>
    <w:rsid w:val="00054C8E"/>
    <w:rsid w:val="00057710"/>
    <w:rsid w:val="00057A54"/>
    <w:rsid w:val="00080F3D"/>
    <w:rsid w:val="000815CE"/>
    <w:rsid w:val="00082312"/>
    <w:rsid w:val="00082BD5"/>
    <w:rsid w:val="00083018"/>
    <w:rsid w:val="000832D7"/>
    <w:rsid w:val="00086173"/>
    <w:rsid w:val="00090F72"/>
    <w:rsid w:val="000A3553"/>
    <w:rsid w:val="000B365E"/>
    <w:rsid w:val="000B4608"/>
    <w:rsid w:val="000B758D"/>
    <w:rsid w:val="000C4560"/>
    <w:rsid w:val="000C682B"/>
    <w:rsid w:val="000E1FC2"/>
    <w:rsid w:val="001008DD"/>
    <w:rsid w:val="00104C3A"/>
    <w:rsid w:val="00107E2C"/>
    <w:rsid w:val="0011157C"/>
    <w:rsid w:val="001122CE"/>
    <w:rsid w:val="00125B33"/>
    <w:rsid w:val="00133CAC"/>
    <w:rsid w:val="001433D8"/>
    <w:rsid w:val="00143BC1"/>
    <w:rsid w:val="00146773"/>
    <w:rsid w:val="00147032"/>
    <w:rsid w:val="001479AB"/>
    <w:rsid w:val="0018705A"/>
    <w:rsid w:val="00192987"/>
    <w:rsid w:val="001A4584"/>
    <w:rsid w:val="001B71F9"/>
    <w:rsid w:val="001C0ADA"/>
    <w:rsid w:val="001C0E11"/>
    <w:rsid w:val="001C0EE4"/>
    <w:rsid w:val="001C113F"/>
    <w:rsid w:val="001C2735"/>
    <w:rsid w:val="001D191C"/>
    <w:rsid w:val="001D659C"/>
    <w:rsid w:val="001E1095"/>
    <w:rsid w:val="001F4229"/>
    <w:rsid w:val="001F4951"/>
    <w:rsid w:val="0020649F"/>
    <w:rsid w:val="002075FA"/>
    <w:rsid w:val="00223736"/>
    <w:rsid w:val="00231895"/>
    <w:rsid w:val="00233EB3"/>
    <w:rsid w:val="002355EC"/>
    <w:rsid w:val="00241EF3"/>
    <w:rsid w:val="00262CE8"/>
    <w:rsid w:val="00267246"/>
    <w:rsid w:val="00267FDC"/>
    <w:rsid w:val="00273CFF"/>
    <w:rsid w:val="002877BB"/>
    <w:rsid w:val="00290310"/>
    <w:rsid w:val="00290D43"/>
    <w:rsid w:val="00295021"/>
    <w:rsid w:val="00297D63"/>
    <w:rsid w:val="002A47CB"/>
    <w:rsid w:val="002A6576"/>
    <w:rsid w:val="002A6B72"/>
    <w:rsid w:val="002B4234"/>
    <w:rsid w:val="002B440D"/>
    <w:rsid w:val="002B6194"/>
    <w:rsid w:val="002C160B"/>
    <w:rsid w:val="002C2FBA"/>
    <w:rsid w:val="002C441F"/>
    <w:rsid w:val="002C4611"/>
    <w:rsid w:val="002C59F7"/>
    <w:rsid w:val="002C7787"/>
    <w:rsid w:val="002D4C11"/>
    <w:rsid w:val="002D64C8"/>
    <w:rsid w:val="002E0116"/>
    <w:rsid w:val="002E3699"/>
    <w:rsid w:val="002F195E"/>
    <w:rsid w:val="002F26B1"/>
    <w:rsid w:val="00301C55"/>
    <w:rsid w:val="0031061E"/>
    <w:rsid w:val="003227DA"/>
    <w:rsid w:val="00322FBC"/>
    <w:rsid w:val="0033559E"/>
    <w:rsid w:val="00344DE3"/>
    <w:rsid w:val="00346FAF"/>
    <w:rsid w:val="0035419F"/>
    <w:rsid w:val="00355EBC"/>
    <w:rsid w:val="00370841"/>
    <w:rsid w:val="00376AEE"/>
    <w:rsid w:val="00387A6E"/>
    <w:rsid w:val="00394DDA"/>
    <w:rsid w:val="00395603"/>
    <w:rsid w:val="00395BD2"/>
    <w:rsid w:val="003A16E9"/>
    <w:rsid w:val="003A1D13"/>
    <w:rsid w:val="003A7368"/>
    <w:rsid w:val="003A737A"/>
    <w:rsid w:val="003B50E9"/>
    <w:rsid w:val="003B695C"/>
    <w:rsid w:val="003C38B8"/>
    <w:rsid w:val="003E06E2"/>
    <w:rsid w:val="003E3012"/>
    <w:rsid w:val="003E3282"/>
    <w:rsid w:val="003E5288"/>
    <w:rsid w:val="003E7BF8"/>
    <w:rsid w:val="003F2677"/>
    <w:rsid w:val="003F2F83"/>
    <w:rsid w:val="003F3078"/>
    <w:rsid w:val="003F5819"/>
    <w:rsid w:val="003F5A8B"/>
    <w:rsid w:val="004002BE"/>
    <w:rsid w:val="00402289"/>
    <w:rsid w:val="00406E1C"/>
    <w:rsid w:val="004074B5"/>
    <w:rsid w:val="00412F1C"/>
    <w:rsid w:val="0041368C"/>
    <w:rsid w:val="0041434C"/>
    <w:rsid w:val="0042027D"/>
    <w:rsid w:val="00425A28"/>
    <w:rsid w:val="0043284A"/>
    <w:rsid w:val="00442153"/>
    <w:rsid w:val="00447233"/>
    <w:rsid w:val="00465A0F"/>
    <w:rsid w:val="00477E44"/>
    <w:rsid w:val="00485FFF"/>
    <w:rsid w:val="00486CC8"/>
    <w:rsid w:val="00495E79"/>
    <w:rsid w:val="004A117E"/>
    <w:rsid w:val="004A5AC1"/>
    <w:rsid w:val="004B6466"/>
    <w:rsid w:val="004D3F05"/>
    <w:rsid w:val="004D6549"/>
    <w:rsid w:val="004D6CC1"/>
    <w:rsid w:val="004E6D4A"/>
    <w:rsid w:val="004F7272"/>
    <w:rsid w:val="00534361"/>
    <w:rsid w:val="0053491B"/>
    <w:rsid w:val="0055360B"/>
    <w:rsid w:val="00553F04"/>
    <w:rsid w:val="00554E6B"/>
    <w:rsid w:val="00557BCD"/>
    <w:rsid w:val="005615BD"/>
    <w:rsid w:val="00563543"/>
    <w:rsid w:val="00566C98"/>
    <w:rsid w:val="00574792"/>
    <w:rsid w:val="00591042"/>
    <w:rsid w:val="005929E7"/>
    <w:rsid w:val="00594582"/>
    <w:rsid w:val="0059685D"/>
    <w:rsid w:val="005A5023"/>
    <w:rsid w:val="005A7F95"/>
    <w:rsid w:val="005C1951"/>
    <w:rsid w:val="005C1C44"/>
    <w:rsid w:val="005C4178"/>
    <w:rsid w:val="005D77A1"/>
    <w:rsid w:val="005E203D"/>
    <w:rsid w:val="005E51F4"/>
    <w:rsid w:val="005F7300"/>
    <w:rsid w:val="00607ED3"/>
    <w:rsid w:val="00607F2D"/>
    <w:rsid w:val="006102CB"/>
    <w:rsid w:val="0061518E"/>
    <w:rsid w:val="006156A4"/>
    <w:rsid w:val="00625CD0"/>
    <w:rsid w:val="00630C65"/>
    <w:rsid w:val="00630C86"/>
    <w:rsid w:val="0064330B"/>
    <w:rsid w:val="00646D71"/>
    <w:rsid w:val="00647F7A"/>
    <w:rsid w:val="00654F55"/>
    <w:rsid w:val="00660D23"/>
    <w:rsid w:val="00660E01"/>
    <w:rsid w:val="00680C37"/>
    <w:rsid w:val="0068114B"/>
    <w:rsid w:val="00682693"/>
    <w:rsid w:val="0069115D"/>
    <w:rsid w:val="006A0F24"/>
    <w:rsid w:val="006A4559"/>
    <w:rsid w:val="006B17FD"/>
    <w:rsid w:val="006B2B41"/>
    <w:rsid w:val="006C2064"/>
    <w:rsid w:val="006C3FFA"/>
    <w:rsid w:val="006C46B3"/>
    <w:rsid w:val="006D0389"/>
    <w:rsid w:val="006D101E"/>
    <w:rsid w:val="006E28D0"/>
    <w:rsid w:val="006E48CF"/>
    <w:rsid w:val="006E7265"/>
    <w:rsid w:val="006F2D2C"/>
    <w:rsid w:val="007055D2"/>
    <w:rsid w:val="00712613"/>
    <w:rsid w:val="00712947"/>
    <w:rsid w:val="00713C42"/>
    <w:rsid w:val="00716461"/>
    <w:rsid w:val="00717E69"/>
    <w:rsid w:val="007218C2"/>
    <w:rsid w:val="00724D77"/>
    <w:rsid w:val="00730BDD"/>
    <w:rsid w:val="0074385C"/>
    <w:rsid w:val="00743BEC"/>
    <w:rsid w:val="0076042F"/>
    <w:rsid w:val="00767D46"/>
    <w:rsid w:val="00790CBE"/>
    <w:rsid w:val="00795D28"/>
    <w:rsid w:val="007A5935"/>
    <w:rsid w:val="007A5B92"/>
    <w:rsid w:val="007A62A1"/>
    <w:rsid w:val="007C010B"/>
    <w:rsid w:val="007C54D6"/>
    <w:rsid w:val="007C7554"/>
    <w:rsid w:val="007D02DF"/>
    <w:rsid w:val="007E5268"/>
    <w:rsid w:val="007F2611"/>
    <w:rsid w:val="00801911"/>
    <w:rsid w:val="008049CF"/>
    <w:rsid w:val="00824CC6"/>
    <w:rsid w:val="00831233"/>
    <w:rsid w:val="00837A1F"/>
    <w:rsid w:val="0084671A"/>
    <w:rsid w:val="00847CE9"/>
    <w:rsid w:val="0085106F"/>
    <w:rsid w:val="00853078"/>
    <w:rsid w:val="00855383"/>
    <w:rsid w:val="00871ABD"/>
    <w:rsid w:val="00880E2B"/>
    <w:rsid w:val="00880F67"/>
    <w:rsid w:val="00883A45"/>
    <w:rsid w:val="00886ADB"/>
    <w:rsid w:val="00887BF7"/>
    <w:rsid w:val="00892200"/>
    <w:rsid w:val="00895CB9"/>
    <w:rsid w:val="0089601C"/>
    <w:rsid w:val="00896277"/>
    <w:rsid w:val="008A2469"/>
    <w:rsid w:val="008B0D90"/>
    <w:rsid w:val="008C302D"/>
    <w:rsid w:val="008C45FB"/>
    <w:rsid w:val="008C686A"/>
    <w:rsid w:val="008D577C"/>
    <w:rsid w:val="008D71D2"/>
    <w:rsid w:val="008D74C0"/>
    <w:rsid w:val="008E175C"/>
    <w:rsid w:val="008E302E"/>
    <w:rsid w:val="008E3792"/>
    <w:rsid w:val="00906A83"/>
    <w:rsid w:val="00911F9A"/>
    <w:rsid w:val="00912076"/>
    <w:rsid w:val="00916088"/>
    <w:rsid w:val="0092232E"/>
    <w:rsid w:val="00923794"/>
    <w:rsid w:val="00924B3B"/>
    <w:rsid w:val="009263B8"/>
    <w:rsid w:val="00927D32"/>
    <w:rsid w:val="00930B7D"/>
    <w:rsid w:val="009333E4"/>
    <w:rsid w:val="00933878"/>
    <w:rsid w:val="00935C8F"/>
    <w:rsid w:val="00946B08"/>
    <w:rsid w:val="00950BC6"/>
    <w:rsid w:val="009529A6"/>
    <w:rsid w:val="00962E8F"/>
    <w:rsid w:val="00974B8D"/>
    <w:rsid w:val="009755C1"/>
    <w:rsid w:val="00977FAB"/>
    <w:rsid w:val="009842E8"/>
    <w:rsid w:val="009A0495"/>
    <w:rsid w:val="009A4028"/>
    <w:rsid w:val="009A5CC3"/>
    <w:rsid w:val="009B1FFA"/>
    <w:rsid w:val="009B32F7"/>
    <w:rsid w:val="009B5239"/>
    <w:rsid w:val="009C7988"/>
    <w:rsid w:val="009C7B62"/>
    <w:rsid w:val="009D22A9"/>
    <w:rsid w:val="009D5479"/>
    <w:rsid w:val="009D6F5B"/>
    <w:rsid w:val="009E1BF4"/>
    <w:rsid w:val="009E2131"/>
    <w:rsid w:val="009E4095"/>
    <w:rsid w:val="009E696B"/>
    <w:rsid w:val="009F1013"/>
    <w:rsid w:val="009F429C"/>
    <w:rsid w:val="00A00113"/>
    <w:rsid w:val="00A061A9"/>
    <w:rsid w:val="00A1725E"/>
    <w:rsid w:val="00A2798F"/>
    <w:rsid w:val="00A31170"/>
    <w:rsid w:val="00A3296A"/>
    <w:rsid w:val="00A3659B"/>
    <w:rsid w:val="00A37286"/>
    <w:rsid w:val="00A568A7"/>
    <w:rsid w:val="00A57A8B"/>
    <w:rsid w:val="00A6562D"/>
    <w:rsid w:val="00A74FCA"/>
    <w:rsid w:val="00A771EA"/>
    <w:rsid w:val="00A8539D"/>
    <w:rsid w:val="00A85494"/>
    <w:rsid w:val="00A87ED3"/>
    <w:rsid w:val="00A95B6A"/>
    <w:rsid w:val="00AA0473"/>
    <w:rsid w:val="00AA0676"/>
    <w:rsid w:val="00AA1411"/>
    <w:rsid w:val="00AA3E25"/>
    <w:rsid w:val="00AA4E36"/>
    <w:rsid w:val="00AB068C"/>
    <w:rsid w:val="00AB0E0D"/>
    <w:rsid w:val="00AC01C3"/>
    <w:rsid w:val="00AC071E"/>
    <w:rsid w:val="00AC5942"/>
    <w:rsid w:val="00AD47CD"/>
    <w:rsid w:val="00AD6885"/>
    <w:rsid w:val="00AE2004"/>
    <w:rsid w:val="00AE2A47"/>
    <w:rsid w:val="00AE5DF9"/>
    <w:rsid w:val="00AF2ADE"/>
    <w:rsid w:val="00AF4778"/>
    <w:rsid w:val="00B038B3"/>
    <w:rsid w:val="00B060C6"/>
    <w:rsid w:val="00B261B7"/>
    <w:rsid w:val="00B3173D"/>
    <w:rsid w:val="00B41CB2"/>
    <w:rsid w:val="00B46BBC"/>
    <w:rsid w:val="00B474CD"/>
    <w:rsid w:val="00B55DE5"/>
    <w:rsid w:val="00B60176"/>
    <w:rsid w:val="00B62021"/>
    <w:rsid w:val="00B72CD0"/>
    <w:rsid w:val="00B737D1"/>
    <w:rsid w:val="00B77619"/>
    <w:rsid w:val="00B8255F"/>
    <w:rsid w:val="00B846F1"/>
    <w:rsid w:val="00B87C9A"/>
    <w:rsid w:val="00BA4ABD"/>
    <w:rsid w:val="00BB3882"/>
    <w:rsid w:val="00BB6C77"/>
    <w:rsid w:val="00BC1996"/>
    <w:rsid w:val="00BC1CA1"/>
    <w:rsid w:val="00BC60A0"/>
    <w:rsid w:val="00BC65A5"/>
    <w:rsid w:val="00BD3AB0"/>
    <w:rsid w:val="00BD5705"/>
    <w:rsid w:val="00BD6E0B"/>
    <w:rsid w:val="00BE77E8"/>
    <w:rsid w:val="00BF0FCA"/>
    <w:rsid w:val="00BF2A15"/>
    <w:rsid w:val="00C05F02"/>
    <w:rsid w:val="00C0743B"/>
    <w:rsid w:val="00C239DF"/>
    <w:rsid w:val="00C24C47"/>
    <w:rsid w:val="00C30F6C"/>
    <w:rsid w:val="00C33227"/>
    <w:rsid w:val="00C346FC"/>
    <w:rsid w:val="00C36874"/>
    <w:rsid w:val="00C37C33"/>
    <w:rsid w:val="00C408CF"/>
    <w:rsid w:val="00C45FC3"/>
    <w:rsid w:val="00C47CAF"/>
    <w:rsid w:val="00C47DF6"/>
    <w:rsid w:val="00C5437E"/>
    <w:rsid w:val="00C54A86"/>
    <w:rsid w:val="00C55C47"/>
    <w:rsid w:val="00C62286"/>
    <w:rsid w:val="00C62AB4"/>
    <w:rsid w:val="00C64450"/>
    <w:rsid w:val="00C74DD8"/>
    <w:rsid w:val="00C850AD"/>
    <w:rsid w:val="00C91351"/>
    <w:rsid w:val="00C936E7"/>
    <w:rsid w:val="00C940DD"/>
    <w:rsid w:val="00C941FB"/>
    <w:rsid w:val="00C94D43"/>
    <w:rsid w:val="00CA68E6"/>
    <w:rsid w:val="00CA72F0"/>
    <w:rsid w:val="00CB0D9C"/>
    <w:rsid w:val="00CB7668"/>
    <w:rsid w:val="00CD5D0F"/>
    <w:rsid w:val="00CD77E2"/>
    <w:rsid w:val="00CE1574"/>
    <w:rsid w:val="00CE1DAB"/>
    <w:rsid w:val="00CF2BDA"/>
    <w:rsid w:val="00CF42A5"/>
    <w:rsid w:val="00CF715E"/>
    <w:rsid w:val="00D062C6"/>
    <w:rsid w:val="00D071AE"/>
    <w:rsid w:val="00D1050D"/>
    <w:rsid w:val="00D10559"/>
    <w:rsid w:val="00D229C2"/>
    <w:rsid w:val="00D24C50"/>
    <w:rsid w:val="00D32788"/>
    <w:rsid w:val="00D33BC0"/>
    <w:rsid w:val="00D459A6"/>
    <w:rsid w:val="00D51C3E"/>
    <w:rsid w:val="00D53361"/>
    <w:rsid w:val="00D70237"/>
    <w:rsid w:val="00D73F2B"/>
    <w:rsid w:val="00D74A2F"/>
    <w:rsid w:val="00D862F2"/>
    <w:rsid w:val="00D87EAC"/>
    <w:rsid w:val="00D90CAC"/>
    <w:rsid w:val="00D90DC9"/>
    <w:rsid w:val="00DA0E26"/>
    <w:rsid w:val="00DA71E3"/>
    <w:rsid w:val="00DB14B3"/>
    <w:rsid w:val="00DB3865"/>
    <w:rsid w:val="00DB57FF"/>
    <w:rsid w:val="00DC747C"/>
    <w:rsid w:val="00DC76E0"/>
    <w:rsid w:val="00DD0201"/>
    <w:rsid w:val="00DD5312"/>
    <w:rsid w:val="00DE5456"/>
    <w:rsid w:val="00DF22EE"/>
    <w:rsid w:val="00DF23FC"/>
    <w:rsid w:val="00DF5957"/>
    <w:rsid w:val="00E0038A"/>
    <w:rsid w:val="00E039AD"/>
    <w:rsid w:val="00E04E3B"/>
    <w:rsid w:val="00E11E10"/>
    <w:rsid w:val="00E154EC"/>
    <w:rsid w:val="00E2543C"/>
    <w:rsid w:val="00E262BC"/>
    <w:rsid w:val="00E267B1"/>
    <w:rsid w:val="00E27C73"/>
    <w:rsid w:val="00E31ECF"/>
    <w:rsid w:val="00E50640"/>
    <w:rsid w:val="00E50BEC"/>
    <w:rsid w:val="00E538E4"/>
    <w:rsid w:val="00E54140"/>
    <w:rsid w:val="00E646AD"/>
    <w:rsid w:val="00E70C9A"/>
    <w:rsid w:val="00E82C41"/>
    <w:rsid w:val="00E8469E"/>
    <w:rsid w:val="00EB37DB"/>
    <w:rsid w:val="00EB4E60"/>
    <w:rsid w:val="00EC7D21"/>
    <w:rsid w:val="00F04EDD"/>
    <w:rsid w:val="00F116C6"/>
    <w:rsid w:val="00F20520"/>
    <w:rsid w:val="00F21233"/>
    <w:rsid w:val="00F22EDA"/>
    <w:rsid w:val="00F25B77"/>
    <w:rsid w:val="00F30844"/>
    <w:rsid w:val="00F33489"/>
    <w:rsid w:val="00F41D89"/>
    <w:rsid w:val="00F44516"/>
    <w:rsid w:val="00F50C11"/>
    <w:rsid w:val="00F531E9"/>
    <w:rsid w:val="00F601EF"/>
    <w:rsid w:val="00F618CF"/>
    <w:rsid w:val="00F636B4"/>
    <w:rsid w:val="00F653A2"/>
    <w:rsid w:val="00F80C79"/>
    <w:rsid w:val="00F854A8"/>
    <w:rsid w:val="00F91F37"/>
    <w:rsid w:val="00F93F77"/>
    <w:rsid w:val="00FA2CB6"/>
    <w:rsid w:val="00FA5869"/>
    <w:rsid w:val="00FB01F7"/>
    <w:rsid w:val="00FB33D8"/>
    <w:rsid w:val="00FE2301"/>
    <w:rsid w:val="00F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5:chartTrackingRefBased/>
  <w15:docId w15:val="{22BD2AA0-1D17-9842-A7B4-099A3D22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rsid w:val="008E302E"/>
    <w:pPr>
      <w:keepNext/>
      <w:spacing w:before="180" w:after="180" w:line="480" w:lineRule="auto"/>
      <w:jc w:val="center"/>
      <w:outlineLvl w:val="0"/>
    </w:pPr>
    <w:rPr>
      <w:rFonts w:ascii="Arial" w:eastAsia="華康中黑體" w:hAnsi="Arial"/>
      <w:bCs/>
      <w:spacing w:val="60"/>
      <w:kern w:val="52"/>
      <w:sz w:val="40"/>
      <w:szCs w:val="52"/>
    </w:rPr>
  </w:style>
  <w:style w:type="paragraph" w:styleId="2">
    <w:name w:val="heading 2"/>
    <w:basedOn w:val="a1"/>
    <w:next w:val="a1"/>
    <w:qFormat/>
    <w:rsid w:val="008E302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1"/>
    <w:next w:val="a1"/>
    <w:qFormat/>
    <w:rsid w:val="00A95B6A"/>
    <w:pPr>
      <w:keepNext/>
      <w:spacing w:beforeLines="50" w:before="180"/>
      <w:ind w:left="561" w:hangingChars="200" w:hanging="561"/>
      <w:outlineLvl w:val="2"/>
    </w:pPr>
    <w:rPr>
      <w:rFonts w:ascii="Arial" w:eastAsia="華康楷書體W3" w:hAnsi="Arial"/>
      <w:b/>
      <w:bCs/>
      <w:sz w:val="28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"/>
    <w:basedOn w:val="a1"/>
    <w:pPr>
      <w:ind w:leftChars="200" w:left="100" w:hangingChars="200" w:hanging="200"/>
    </w:pPr>
  </w:style>
  <w:style w:type="paragraph" w:styleId="20">
    <w:name w:val="List 2"/>
    <w:basedOn w:val="a1"/>
    <w:pPr>
      <w:ind w:leftChars="400" w:left="100" w:hangingChars="200" w:hanging="200"/>
    </w:pPr>
  </w:style>
  <w:style w:type="paragraph" w:styleId="a6">
    <w:name w:val="header"/>
    <w:basedOn w:val="a1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2"/>
  </w:style>
  <w:style w:type="paragraph" w:styleId="a9">
    <w:name w:val="foot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3"/>
    <w:uiPriority w:val="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009900"/>
      <w:u w:val="single"/>
    </w:rPr>
  </w:style>
  <w:style w:type="paragraph" w:styleId="ac">
    <w:name w:val="Body Text"/>
    <w:basedOn w:val="a1"/>
    <w:pPr>
      <w:spacing w:after="120"/>
    </w:pPr>
  </w:style>
  <w:style w:type="paragraph" w:customStyle="1" w:styleId="ad">
    <w:name w:val="圖表"/>
    <w:basedOn w:val="a1"/>
    <w:rsid w:val="008E302E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ae">
    <w:name w:val="六、教學要點"/>
    <w:basedOn w:val="a1"/>
    <w:rsid w:val="008E302E"/>
    <w:pPr>
      <w:adjustRightInd w:val="0"/>
      <w:snapToGrid w:val="0"/>
    </w:pPr>
    <w:rPr>
      <w:rFonts w:ascii="標楷體" w:eastAsia="標楷體" w:hAnsi="標楷體"/>
    </w:rPr>
  </w:style>
  <w:style w:type="paragraph" w:customStyle="1" w:styleId="10">
    <w:name w:val="六、1"/>
    <w:basedOn w:val="a1"/>
    <w:rsid w:val="008E302E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11">
    <w:name w:val="六、(1)"/>
    <w:basedOn w:val="a1"/>
    <w:rsid w:val="008E302E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12">
    <w:name w:val="教學目標1"/>
    <w:basedOn w:val="a1"/>
    <w:rsid w:val="008E302E"/>
    <w:pPr>
      <w:widowControl/>
      <w:adjustRightInd w:val="0"/>
      <w:snapToGrid w:val="0"/>
      <w:ind w:leftChars="200" w:left="660" w:hangingChars="75" w:hanging="180"/>
    </w:pPr>
    <w:rPr>
      <w:rFonts w:eastAsia="標楷體"/>
    </w:rPr>
  </w:style>
  <w:style w:type="paragraph" w:customStyle="1" w:styleId="13">
    <w:name w:val="教學綱要（備註）1."/>
    <w:basedOn w:val="a1"/>
    <w:rsid w:val="008E302E"/>
    <w:pPr>
      <w:adjustRightInd w:val="0"/>
      <w:snapToGrid w:val="0"/>
      <w:ind w:left="185" w:hangingChars="77" w:hanging="185"/>
    </w:pPr>
    <w:rPr>
      <w:rFonts w:eastAsia="標楷體"/>
    </w:rPr>
  </w:style>
  <w:style w:type="paragraph" w:customStyle="1" w:styleId="14">
    <w:name w:val="(1)"/>
    <w:basedOn w:val="a1"/>
    <w:next w:val="a1"/>
    <w:rsid w:val="008E302E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paragraph" w:customStyle="1" w:styleId="15">
    <w:name w:val="1."/>
    <w:basedOn w:val="a1"/>
    <w:rsid w:val="008E302E"/>
    <w:pPr>
      <w:widowControl/>
      <w:adjustRightInd w:val="0"/>
      <w:snapToGrid w:val="0"/>
      <w:spacing w:line="300" w:lineRule="auto"/>
      <w:ind w:leftChars="565" w:left="1536" w:hangingChars="75" w:hanging="180"/>
    </w:pPr>
    <w:rPr>
      <w:rFonts w:eastAsia="標楷體"/>
      <w:color w:val="000000"/>
    </w:rPr>
  </w:style>
  <w:style w:type="paragraph" w:customStyle="1" w:styleId="af">
    <w:name w:val="一"/>
    <w:basedOn w:val="a1"/>
    <w:rsid w:val="008E302E"/>
    <w:pPr>
      <w:adjustRightInd w:val="0"/>
      <w:snapToGrid w:val="0"/>
      <w:spacing w:beforeLines="100" w:before="360" w:line="300" w:lineRule="auto"/>
      <w:ind w:leftChars="200" w:left="960" w:hangingChars="200" w:hanging="480"/>
    </w:pPr>
    <w:rPr>
      <w:rFonts w:eastAsia="標楷體"/>
      <w:sz w:val="32"/>
    </w:rPr>
  </w:style>
  <w:style w:type="paragraph" w:customStyle="1" w:styleId="af0">
    <w:name w:val="(一)內文"/>
    <w:basedOn w:val="a1"/>
    <w:rsid w:val="008E302E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paragraph" w:customStyle="1" w:styleId="af1">
    <w:name w:val="(一)目錄"/>
    <w:basedOn w:val="a1"/>
    <w:rsid w:val="008E302E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af2">
    <w:name w:val="標題a"/>
    <w:basedOn w:val="a1"/>
    <w:rsid w:val="008E302E"/>
    <w:rPr>
      <w:rFonts w:eastAsia="華康粗圓體"/>
      <w:sz w:val="28"/>
      <w:szCs w:val="28"/>
    </w:rPr>
  </w:style>
  <w:style w:type="paragraph" w:customStyle="1" w:styleId="b">
    <w:name w:val="標題b"/>
    <w:basedOn w:val="a1"/>
    <w:rsid w:val="008E302E"/>
    <w:pPr>
      <w:ind w:firstLine="240"/>
    </w:pPr>
    <w:rPr>
      <w:rFonts w:eastAsia="標楷體"/>
    </w:rPr>
  </w:style>
  <w:style w:type="paragraph" w:styleId="af3">
    <w:name w:val="Body Text Indent"/>
    <w:basedOn w:val="a1"/>
    <w:rsid w:val="008E302E"/>
    <w:pPr>
      <w:ind w:left="1680" w:hanging="1680"/>
    </w:pPr>
    <w:rPr>
      <w:rFonts w:eastAsia="標楷體"/>
    </w:rPr>
  </w:style>
  <w:style w:type="paragraph" w:styleId="21">
    <w:name w:val="Body Text Indent 2"/>
    <w:basedOn w:val="a1"/>
    <w:rsid w:val="008E302E"/>
    <w:pPr>
      <w:ind w:left="1680" w:hanging="1440"/>
    </w:pPr>
    <w:rPr>
      <w:rFonts w:eastAsia="標楷體"/>
    </w:rPr>
  </w:style>
  <w:style w:type="paragraph" w:customStyle="1" w:styleId="af4">
    <w:name w:val="標題ｃ"/>
    <w:basedOn w:val="a1"/>
    <w:rsid w:val="008E302E"/>
    <w:pPr>
      <w:ind w:left="981" w:hanging="454"/>
    </w:pPr>
    <w:rPr>
      <w:rFonts w:eastAsia="標楷體"/>
    </w:rPr>
  </w:style>
  <w:style w:type="paragraph" w:styleId="30">
    <w:name w:val="Body Text Indent 3"/>
    <w:basedOn w:val="a1"/>
    <w:rsid w:val="008E302E"/>
    <w:pPr>
      <w:ind w:left="510" w:hanging="510"/>
    </w:pPr>
    <w:rPr>
      <w:rFonts w:eastAsia="標楷體"/>
    </w:rPr>
  </w:style>
  <w:style w:type="paragraph" w:customStyle="1" w:styleId="af5">
    <w:name w:val="函標"/>
    <w:basedOn w:val="a1"/>
    <w:rsid w:val="008E302E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styleId="16">
    <w:name w:val="toc 1"/>
    <w:basedOn w:val="a1"/>
    <w:next w:val="a1"/>
    <w:autoRedefine/>
    <w:semiHidden/>
    <w:rsid w:val="008E302E"/>
    <w:pPr>
      <w:kinsoku w:val="0"/>
      <w:wordWrap w:val="0"/>
      <w:overflowPunct w:val="0"/>
      <w:autoSpaceDE w:val="0"/>
      <w:autoSpaceDN w:val="0"/>
      <w:adjustRightInd w:val="0"/>
      <w:spacing w:before="120" w:after="120" w:line="360" w:lineRule="auto"/>
      <w:ind w:firstLine="794"/>
      <w:jc w:val="center"/>
      <w:textAlignment w:val="baseline"/>
    </w:pPr>
    <w:rPr>
      <w:rFonts w:ascii="新細明體" w:eastAsia="標楷體" w:hAnsi="MS Sans Serif"/>
      <w:kern w:val="0"/>
      <w:sz w:val="26"/>
      <w:szCs w:val="20"/>
    </w:rPr>
  </w:style>
  <w:style w:type="paragraph" w:customStyle="1" w:styleId="17">
    <w:name w:val="學報標題1"/>
    <w:basedOn w:val="2"/>
    <w:rsid w:val="008E302E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6">
    <w:name w:val="一內文"/>
    <w:basedOn w:val="af"/>
    <w:rsid w:val="008E302E"/>
    <w:pPr>
      <w:spacing w:beforeLines="0" w:before="0"/>
      <w:ind w:left="100" w:firstLineChars="200" w:firstLine="200"/>
    </w:pPr>
    <w:rPr>
      <w:sz w:val="24"/>
    </w:rPr>
  </w:style>
  <w:style w:type="paragraph" w:customStyle="1" w:styleId="xl142">
    <w:name w:val="xl142"/>
    <w:basedOn w:val="a1"/>
    <w:rsid w:val="008E302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styleId="af7">
    <w:name w:val="Plain Text"/>
    <w:basedOn w:val="a1"/>
    <w:rsid w:val="008E302E"/>
    <w:rPr>
      <w:rFonts w:ascii="細明體" w:eastAsia="細明體" w:hAnsi="Courier New"/>
      <w:szCs w:val="20"/>
    </w:rPr>
  </w:style>
  <w:style w:type="paragraph" w:customStyle="1" w:styleId="xl48">
    <w:name w:val="xl48"/>
    <w:basedOn w:val="a1"/>
    <w:rsid w:val="008E302E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8">
    <w:name w:val="Normal Indent"/>
    <w:basedOn w:val="a1"/>
    <w:rsid w:val="008E302E"/>
    <w:pPr>
      <w:ind w:left="480"/>
    </w:pPr>
    <w:rPr>
      <w:rFonts w:eastAsia="標楷體"/>
      <w:szCs w:val="20"/>
    </w:rPr>
  </w:style>
  <w:style w:type="paragraph" w:styleId="22">
    <w:name w:val="Body Text 2"/>
    <w:basedOn w:val="a1"/>
    <w:rsid w:val="008E302E"/>
    <w:pPr>
      <w:jc w:val="both"/>
    </w:pPr>
    <w:rPr>
      <w:rFonts w:eastAsia="標楷體"/>
      <w:b/>
      <w:sz w:val="36"/>
      <w:szCs w:val="20"/>
    </w:rPr>
  </w:style>
  <w:style w:type="paragraph" w:customStyle="1" w:styleId="af9">
    <w:name w:val="免試二"/>
    <w:basedOn w:val="a1"/>
    <w:next w:val="a1"/>
    <w:rsid w:val="008E302E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0">
    <w:name w:val="自評(一)"/>
    <w:basedOn w:val="a1"/>
    <w:rsid w:val="008E302E"/>
    <w:pPr>
      <w:numPr>
        <w:numId w:val="1"/>
      </w:numPr>
      <w:spacing w:line="360" w:lineRule="exact"/>
      <w:jc w:val="both"/>
    </w:pPr>
    <w:rPr>
      <w:rFonts w:eastAsia="標楷體"/>
      <w:color w:val="FF0000"/>
      <w:szCs w:val="20"/>
    </w:rPr>
  </w:style>
  <w:style w:type="paragraph" w:customStyle="1" w:styleId="afa">
    <w:name w:val="免試壹"/>
    <w:basedOn w:val="a1"/>
    <w:next w:val="a1"/>
    <w:autoRedefine/>
    <w:rsid w:val="008E302E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">
    <w:name w:val="免試(三)"/>
    <w:basedOn w:val="a1"/>
    <w:rsid w:val="008E302E"/>
    <w:pPr>
      <w:numPr>
        <w:numId w:val="2"/>
      </w:numPr>
      <w:kinsoku w:val="0"/>
      <w:jc w:val="both"/>
    </w:pPr>
    <w:rPr>
      <w:sz w:val="28"/>
      <w:szCs w:val="20"/>
    </w:rPr>
  </w:style>
  <w:style w:type="paragraph" w:customStyle="1" w:styleId="afb">
    <w:name w:val="表"/>
    <w:basedOn w:val="af8"/>
    <w:rsid w:val="008E302E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1"/>
    <w:rsid w:val="008E302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title1">
    <w:name w:val="title1"/>
    <w:basedOn w:val="a1"/>
    <w:rsid w:val="008E302E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1"/>
    <w:rsid w:val="008E302E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c">
    <w:name w:val="Block Text"/>
    <w:basedOn w:val="a1"/>
    <w:rsid w:val="008E302E"/>
    <w:pPr>
      <w:ind w:left="113" w:right="113"/>
      <w:jc w:val="both"/>
    </w:pPr>
    <w:rPr>
      <w:sz w:val="22"/>
    </w:rPr>
  </w:style>
  <w:style w:type="paragraph" w:styleId="Web">
    <w:name w:val="Normal (Web)"/>
    <w:basedOn w:val="a1"/>
    <w:rsid w:val="008E302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d">
    <w:name w:val="List Continue"/>
    <w:basedOn w:val="a1"/>
    <w:rsid w:val="008E302E"/>
    <w:pPr>
      <w:spacing w:after="120"/>
      <w:ind w:leftChars="200" w:left="480"/>
    </w:pPr>
  </w:style>
  <w:style w:type="paragraph" w:styleId="afe">
    <w:name w:val="Balloon Text"/>
    <w:basedOn w:val="a1"/>
    <w:semiHidden/>
    <w:rsid w:val="000A3553"/>
    <w:rPr>
      <w:rFonts w:ascii="Arial" w:hAnsi="Arial"/>
      <w:sz w:val="18"/>
      <w:szCs w:val="18"/>
    </w:rPr>
  </w:style>
  <w:style w:type="paragraph" w:styleId="aff">
    <w:name w:val="annotation text"/>
    <w:basedOn w:val="a1"/>
    <w:semiHidden/>
    <w:rsid w:val="001A4584"/>
  </w:style>
  <w:style w:type="paragraph" w:customStyle="1" w:styleId="aff0">
    <w:name w:val="類科表"/>
    <w:basedOn w:val="a1"/>
    <w:semiHidden/>
    <w:rsid w:val="001A4584"/>
    <w:pPr>
      <w:adjustRightInd w:val="0"/>
      <w:snapToGrid w:val="0"/>
      <w:jc w:val="both"/>
    </w:pPr>
    <w:rPr>
      <w:rFonts w:ascii="標楷體" w:eastAsia="標楷體" w:hAnsi="標楷體"/>
    </w:rPr>
  </w:style>
  <w:style w:type="paragraph" w:customStyle="1" w:styleId="aff1">
    <w:name w:val="內文作者"/>
    <w:basedOn w:val="a1"/>
    <w:next w:val="a1"/>
    <w:rsid w:val="001A4584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2">
    <w:name w:val="(一)"/>
    <w:basedOn w:val="a1"/>
    <w:rsid w:val="001A4584"/>
    <w:pPr>
      <w:snapToGrid w:val="0"/>
      <w:spacing w:line="360" w:lineRule="auto"/>
      <w:ind w:leftChars="300" w:left="300"/>
    </w:pPr>
    <w:rPr>
      <w:rFonts w:eastAsia="標楷體" w:hAnsi="標楷體"/>
    </w:rPr>
  </w:style>
  <w:style w:type="paragraph" w:customStyle="1" w:styleId="18">
    <w:name w:val="六、1內文"/>
    <w:basedOn w:val="a1"/>
    <w:rsid w:val="001A4584"/>
    <w:pPr>
      <w:snapToGrid w:val="0"/>
      <w:ind w:leftChars="275" w:left="660"/>
      <w:jc w:val="both"/>
    </w:pPr>
    <w:rPr>
      <w:rFonts w:eastAsia="標楷體"/>
    </w:rPr>
  </w:style>
  <w:style w:type="paragraph" w:customStyle="1" w:styleId="19">
    <w:name w:val="1"/>
    <w:basedOn w:val="a1"/>
    <w:rsid w:val="003E06E2"/>
    <w:pPr>
      <w:snapToGrid w:val="0"/>
      <w:spacing w:line="400" w:lineRule="exact"/>
      <w:ind w:firstLineChars="100" w:firstLine="260"/>
    </w:pPr>
    <w:rPr>
      <w:rFonts w:ascii="Arial" w:eastAsia="標楷體" w:hAnsi="Arial"/>
      <w:sz w:val="26"/>
      <w:szCs w:val="26"/>
    </w:rPr>
  </w:style>
  <w:style w:type="paragraph" w:customStyle="1" w:styleId="23">
    <w:name w:val="2"/>
    <w:basedOn w:val="a1"/>
    <w:rsid w:val="003E06E2"/>
    <w:pPr>
      <w:snapToGrid w:val="0"/>
      <w:spacing w:line="400" w:lineRule="exact"/>
      <w:ind w:leftChars="225" w:left="900" w:hangingChars="150" w:hanging="360"/>
    </w:pPr>
    <w:rPr>
      <w:rFonts w:ascii="Arial" w:eastAsia="標楷體" w:hAnsi="Arial"/>
    </w:rPr>
  </w:style>
  <w:style w:type="paragraph" w:customStyle="1" w:styleId="110">
    <w:name w:val="11"/>
    <w:basedOn w:val="19"/>
    <w:rsid w:val="003E06E2"/>
    <w:pPr>
      <w:ind w:leftChars="109" w:left="782" w:hangingChars="200" w:hanging="520"/>
    </w:pPr>
  </w:style>
  <w:style w:type="character" w:styleId="aff3">
    <w:name w:val="annotation reference"/>
    <w:semiHidden/>
    <w:rsid w:val="00801911"/>
    <w:rPr>
      <w:sz w:val="18"/>
      <w:szCs w:val="18"/>
    </w:rPr>
  </w:style>
  <w:style w:type="paragraph" w:styleId="aff4">
    <w:name w:val="annotation subject"/>
    <w:basedOn w:val="aff"/>
    <w:next w:val="aff"/>
    <w:semiHidden/>
    <w:rsid w:val="00801911"/>
    <w:rPr>
      <w:b/>
      <w:bCs/>
    </w:rPr>
  </w:style>
  <w:style w:type="character" w:styleId="aff5">
    <w:name w:val="Strong"/>
    <w:qFormat/>
    <w:rsid w:val="00A95B6A"/>
    <w:rPr>
      <w:b/>
      <w:bCs/>
    </w:rPr>
  </w:style>
  <w:style w:type="paragraph" w:styleId="HTML">
    <w:name w:val="HTML Preformatted"/>
    <w:basedOn w:val="a1"/>
    <w:rsid w:val="00A95B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styleId="aff6">
    <w:name w:val="Emphasis"/>
    <w:qFormat/>
    <w:rsid w:val="00A95B6A"/>
    <w:rPr>
      <w:i/>
      <w:iCs/>
    </w:rPr>
  </w:style>
  <w:style w:type="paragraph" w:customStyle="1" w:styleId="aff7">
    <w:name w:val="自設內文"/>
    <w:basedOn w:val="a1"/>
    <w:rsid w:val="00A95B6A"/>
    <w:pPr>
      <w:adjustRightInd w:val="0"/>
      <w:spacing w:line="360" w:lineRule="auto"/>
      <w:jc w:val="both"/>
      <w:textAlignment w:val="baseline"/>
    </w:pPr>
    <w:rPr>
      <w:rFonts w:ascii="標楷體" w:eastAsia="標楷體"/>
      <w:kern w:val="0"/>
    </w:rPr>
  </w:style>
  <w:style w:type="paragraph" w:styleId="aff8">
    <w:name w:val="List Paragraph"/>
    <w:basedOn w:val="a1"/>
    <w:uiPriority w:val="34"/>
    <w:qFormat/>
    <w:rsid w:val="00F21233"/>
    <w:pPr>
      <w:ind w:leftChars="200" w:left="480"/>
    </w:pPr>
    <w:rPr>
      <w:rFonts w:ascii="Calibri" w:hAnsi="Calibri"/>
      <w:szCs w:val="22"/>
    </w:rPr>
  </w:style>
  <w:style w:type="table" w:styleId="-3">
    <w:name w:val="Light Grid Accent 3"/>
    <w:basedOn w:val="a3"/>
    <w:uiPriority w:val="62"/>
    <w:rsid w:val="00FB01F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customStyle="1" w:styleId="a7">
    <w:name w:val="頁首 字元"/>
    <w:basedOn w:val="a2"/>
    <w:link w:val="a6"/>
    <w:rsid w:val="005C4178"/>
    <w:rPr>
      <w:kern w:val="2"/>
    </w:rPr>
  </w:style>
  <w:style w:type="table" w:customStyle="1" w:styleId="-31">
    <w:name w:val="淺色格線 - 輔色 31"/>
    <w:basedOn w:val="a3"/>
    <w:next w:val="-3"/>
    <w:uiPriority w:val="62"/>
    <w:rsid w:val="00C47DF6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新細明體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新細明體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新細明體" w:hAnsi="Calibri Light" w:cs="Times New Roman"/>
        <w:b/>
        <w:bCs/>
      </w:rPr>
    </w:tblStylePr>
    <w:tblStylePr w:type="lastCol">
      <w:rPr>
        <w:rFonts w:ascii="Calibri Light" w:eastAsia="新細明體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1a">
    <w:name w:val="表格格線1"/>
    <w:basedOn w:val="a3"/>
    <w:next w:val="aa"/>
    <w:uiPriority w:val="39"/>
    <w:rsid w:val="00C47DF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3C8BC-EAB0-4671-A789-452DFF08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289</Characters>
  <Application>Microsoft Office Word</Application>
  <DocSecurity>0</DocSecurity>
  <Lines>2</Lines>
  <Paragraphs>1</Paragraphs>
  <ScaleCrop>false</ScaleCrop>
  <Company>ssvs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臺北市九十三年度推動高職學校本位課程發展工作坊活動</dc:title>
  <dc:subject/>
  <dc:creator>s1as2nfb</dc:creator>
  <cp:keywords/>
  <cp:lastModifiedBy>User</cp:lastModifiedBy>
  <cp:revision>4</cp:revision>
  <cp:lastPrinted>2019-10-29T06:54:00Z</cp:lastPrinted>
  <dcterms:created xsi:type="dcterms:W3CDTF">2021-10-04T09:41:00Z</dcterms:created>
  <dcterms:modified xsi:type="dcterms:W3CDTF">2021-10-04T09:52:00Z</dcterms:modified>
</cp:coreProperties>
</file>